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Кировская область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Куменский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ВИЧЕВСКАЯ СЕЛЬСКАЯ ДУМА</w:t>
      </w:r>
    </w:p>
    <w:p w:rsidR="002D1C04" w:rsidRPr="002D1C04" w:rsidRDefault="004C7650" w:rsidP="004C76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ПЯ</w:t>
      </w:r>
      <w:r w:rsidR="002D1C04"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 СОЗЫВА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FC157D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D1C04"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C04"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B013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п.Вичевщина</w:t>
      </w:r>
      <w:proofErr w:type="spellEnd"/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Вичевской</w:t>
      </w:r>
      <w:proofErr w:type="spellEnd"/>
      <w:r w:rsidRPr="002D1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Думы </w:t>
      </w:r>
    </w:p>
    <w:p w:rsidR="002D1C04" w:rsidRPr="002D1C04" w:rsidRDefault="004C7650" w:rsidP="002D1C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20.05.2019 № 20/102</w:t>
      </w: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с</w:t>
      </w:r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02.03.2007 № 25 –ФЗ «О муниципальной службе в Российской Федерации»,  Федеральным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октября 2003 года № 131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-ЗО «О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статьями 24,31 У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Вичевская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2D1C04" w:rsidRPr="002D1C04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решение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</w:t>
      </w:r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20.05.2019 № 20/102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</w:t>
      </w:r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Положения о муниципальной службе в муниципальном образовании </w:t>
      </w:r>
      <w:proofErr w:type="spellStart"/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Вичевское</w:t>
      </w:r>
      <w:proofErr w:type="spellEnd"/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2D1C04" w:rsidRPr="00B17FE5" w:rsidRDefault="002D1C04" w:rsidP="002D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7FE5"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</w:t>
      </w:r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12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4C7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12</w:t>
      </w:r>
      <w:r w:rsidR="00B17FE5"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2D1C04" w:rsidRDefault="00B17FE5" w:rsidP="002D1C0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B17FE5">
        <w:rPr>
          <w:color w:val="000000"/>
          <w:sz w:val="28"/>
          <w:szCs w:val="28"/>
        </w:rPr>
        <w:t>«</w:t>
      </w:r>
      <w:r w:rsidR="004C7650">
        <w:rPr>
          <w:color w:val="000000"/>
          <w:sz w:val="28"/>
          <w:szCs w:val="28"/>
        </w:rPr>
        <w:t>12</w:t>
      </w:r>
      <w:r w:rsidR="002D1C04" w:rsidRPr="00B17FE5">
        <w:rPr>
          <w:color w:val="000000"/>
          <w:sz w:val="28"/>
          <w:szCs w:val="28"/>
        </w:rPr>
        <w:t xml:space="preserve">) </w:t>
      </w:r>
      <w:r w:rsidR="004C7650">
        <w:rPr>
          <w:color w:val="000000"/>
          <w:sz w:val="28"/>
          <w:szCs w:val="28"/>
        </w:rPr>
        <w:t>приобретения им статуса иностранного агента</w:t>
      </w:r>
      <w:r w:rsidR="00BC359F">
        <w:rPr>
          <w:color w:val="000000"/>
          <w:sz w:val="28"/>
          <w:szCs w:val="28"/>
        </w:rPr>
        <w:t>»</w:t>
      </w:r>
      <w:r w:rsidR="002D1C04" w:rsidRPr="00B17FE5">
        <w:rPr>
          <w:color w:val="000000"/>
          <w:sz w:val="28"/>
          <w:szCs w:val="28"/>
        </w:rPr>
        <w:t>;</w:t>
      </w:r>
    </w:p>
    <w:p w:rsidR="004C7650" w:rsidRPr="00B17FE5" w:rsidRDefault="004C7650" w:rsidP="004C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20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E93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5</w:t>
      </w:r>
      <w:r w:rsidRPr="00B1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4C7650" w:rsidRDefault="004C7650" w:rsidP="004C765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B17FE5">
        <w:rPr>
          <w:color w:val="000000"/>
          <w:sz w:val="28"/>
          <w:szCs w:val="28"/>
        </w:rPr>
        <w:t>«</w:t>
      </w:r>
      <w:r w:rsidR="00E93706">
        <w:rPr>
          <w:color w:val="000000"/>
          <w:sz w:val="28"/>
          <w:szCs w:val="28"/>
        </w:rPr>
        <w:t>5</w:t>
      </w:r>
      <w:r w:rsidRPr="00B17FE5">
        <w:rPr>
          <w:color w:val="000000"/>
          <w:sz w:val="28"/>
          <w:szCs w:val="28"/>
        </w:rPr>
        <w:t xml:space="preserve">) </w:t>
      </w:r>
      <w:r w:rsidR="00E93706">
        <w:rPr>
          <w:color w:val="000000"/>
          <w:sz w:val="28"/>
          <w:szCs w:val="28"/>
        </w:rPr>
        <w:t xml:space="preserve">в случае приобретения муниципальным служащим </w:t>
      </w:r>
      <w:r>
        <w:rPr>
          <w:color w:val="000000"/>
          <w:sz w:val="28"/>
          <w:szCs w:val="28"/>
        </w:rPr>
        <w:t xml:space="preserve"> статуса иностранного агента</w:t>
      </w:r>
      <w:r w:rsidR="00BC359F">
        <w:rPr>
          <w:color w:val="000000"/>
          <w:sz w:val="28"/>
          <w:szCs w:val="28"/>
        </w:rPr>
        <w:t>»</w:t>
      </w:r>
      <w:r w:rsidRPr="00B17FE5">
        <w:rPr>
          <w:color w:val="000000"/>
          <w:sz w:val="28"/>
          <w:szCs w:val="28"/>
        </w:rPr>
        <w:t>;</w:t>
      </w:r>
    </w:p>
    <w:p w:rsidR="002D1C04" w:rsidRPr="002D1C04" w:rsidRDefault="002D1C04" w:rsidP="00E93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2.Опубликовать </w:t>
      </w:r>
      <w:proofErr w:type="gram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</w:t>
      </w:r>
      <w:proofErr w:type="gram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«Информационном бюллетене» </w:t>
      </w:r>
      <w:r w:rsidR="0010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 разместить на сайте </w:t>
      </w: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Вичевского</w:t>
      </w:r>
      <w:proofErr w:type="spellEnd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решение вступает в силу со дня его официального опубликования.</w:t>
      </w: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Default="00E93706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Г.В.Харина</w:t>
      </w:r>
      <w:proofErr w:type="spellEnd"/>
    </w:p>
    <w:p w:rsidR="00BC359F" w:rsidRPr="002D1C04" w:rsidRDefault="00BC359F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C04" w:rsidRPr="002D1C04" w:rsidRDefault="002D1C04" w:rsidP="002D1C0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Л.И. </w:t>
      </w:r>
      <w:proofErr w:type="spellStart"/>
      <w:r w:rsidRPr="002D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Плетенева</w:t>
      </w:r>
      <w:proofErr w:type="spellEnd"/>
    </w:p>
    <w:p w:rsidR="002D1C04" w:rsidRPr="00B17FE5" w:rsidRDefault="002D1C04" w:rsidP="002D1C04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sectPr w:rsidR="002D1C04" w:rsidRPr="00B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77"/>
    <w:rsid w:val="00102915"/>
    <w:rsid w:val="002D1C04"/>
    <w:rsid w:val="004C7650"/>
    <w:rsid w:val="005B0133"/>
    <w:rsid w:val="00B17FE5"/>
    <w:rsid w:val="00BC359F"/>
    <w:rsid w:val="00C90CC9"/>
    <w:rsid w:val="00E93706"/>
    <w:rsid w:val="00F33377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A174-EAEB-4D7E-AB28-2202AC9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D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2022-02-10T11:25:00Z</cp:lastPrinted>
  <dcterms:created xsi:type="dcterms:W3CDTF">2022-02-10T11:05:00Z</dcterms:created>
  <dcterms:modified xsi:type="dcterms:W3CDTF">2023-03-30T07:32:00Z</dcterms:modified>
</cp:coreProperties>
</file>