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BC" w:rsidRPr="00240437" w:rsidRDefault="00D14972" w:rsidP="00240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37">
        <w:rPr>
          <w:rFonts w:ascii="Times New Roman" w:hAnsi="Times New Roman" w:cs="Times New Roman"/>
          <w:b/>
          <w:sz w:val="28"/>
          <w:szCs w:val="28"/>
        </w:rPr>
        <w:t>Обращения граждан и результаты их рассмотрения за 2023 год</w:t>
      </w:r>
    </w:p>
    <w:p w:rsidR="00D14972" w:rsidRDefault="00D14972" w:rsidP="00240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2023 год в администрацию Вичевского сельского поселения поступило 3 письменных обращений граждан по следующим вопросам:</w:t>
      </w:r>
    </w:p>
    <w:p w:rsidR="00D14972" w:rsidRDefault="00D14972" w:rsidP="00240437">
      <w:pPr>
        <w:jc w:val="both"/>
        <w:rPr>
          <w:rFonts w:ascii="Times New Roman" w:hAnsi="Times New Roman" w:cs="Times New Roman"/>
          <w:sz w:val="28"/>
          <w:szCs w:val="28"/>
        </w:rPr>
      </w:pPr>
      <w:r w:rsidRPr="00D1497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арендные отношения в области землепользования</w:t>
      </w:r>
    </w:p>
    <w:p w:rsidR="00151222" w:rsidRDefault="00D14972" w:rsidP="00240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правила проживания в коммунальной квартире</w:t>
      </w:r>
    </w:p>
    <w:p w:rsidR="00D14972" w:rsidRDefault="00D14972" w:rsidP="00240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51222">
        <w:rPr>
          <w:rFonts w:ascii="Times New Roman" w:hAnsi="Times New Roman" w:cs="Times New Roman"/>
          <w:sz w:val="28"/>
          <w:szCs w:val="28"/>
        </w:rPr>
        <w:t>безопасное проживание в квартире</w:t>
      </w:r>
    </w:p>
    <w:p w:rsidR="00151222" w:rsidRPr="00D14972" w:rsidRDefault="00151222" w:rsidP="00240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были рассмотрены в установлен</w:t>
      </w:r>
      <w:r w:rsidR="00F33E5C">
        <w:rPr>
          <w:rFonts w:ascii="Times New Roman" w:hAnsi="Times New Roman" w:cs="Times New Roman"/>
          <w:sz w:val="28"/>
          <w:szCs w:val="28"/>
        </w:rPr>
        <w:t>ные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02.05.2006 № 59-ФЗ «О порядке рассмотрений обращений граждан Российской Федерации»</w:t>
      </w:r>
      <w:r w:rsidR="00240437">
        <w:rPr>
          <w:rFonts w:ascii="Times New Roman" w:hAnsi="Times New Roman" w:cs="Times New Roman"/>
          <w:sz w:val="28"/>
          <w:szCs w:val="28"/>
        </w:rPr>
        <w:t xml:space="preserve"> сроки, гражданам были даны письменные ответы о результатах рассмотрения.</w:t>
      </w:r>
    </w:p>
    <w:sectPr w:rsidR="00151222" w:rsidRPr="00D1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E2862"/>
    <w:multiLevelType w:val="hybridMultilevel"/>
    <w:tmpl w:val="6D46A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63485"/>
    <w:multiLevelType w:val="hybridMultilevel"/>
    <w:tmpl w:val="AFB64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7C"/>
    <w:rsid w:val="00151222"/>
    <w:rsid w:val="00240437"/>
    <w:rsid w:val="00B7187C"/>
    <w:rsid w:val="00D14972"/>
    <w:rsid w:val="00F33E5C"/>
    <w:rsid w:val="00F7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91C5B-BA98-493C-8696-5F80FC67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2025-03-27T05:32:00Z</dcterms:created>
  <dcterms:modified xsi:type="dcterms:W3CDTF">2025-03-27T05:57:00Z</dcterms:modified>
</cp:coreProperties>
</file>