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C9" w:rsidRPr="00865DC9" w:rsidRDefault="00865DC9" w:rsidP="0086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ВИЧЕВСКОГО  СЕЛЬСКОГО  ПОСЕЛЕНИЯ</w:t>
      </w:r>
    </w:p>
    <w:p w:rsidR="00865DC9" w:rsidRPr="00865DC9" w:rsidRDefault="00865DC9" w:rsidP="0086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КУМЕНСКОГО  РАЙОНА </w:t>
      </w:r>
    </w:p>
    <w:p w:rsidR="00865DC9" w:rsidRPr="00865DC9" w:rsidRDefault="00865DC9" w:rsidP="0086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 ОБЛАСТИ</w:t>
      </w:r>
    </w:p>
    <w:p w:rsidR="00865DC9" w:rsidRPr="00865DC9" w:rsidRDefault="00865DC9" w:rsidP="0086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DC9" w:rsidRPr="00865DC9" w:rsidRDefault="00865DC9" w:rsidP="0086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65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65DC9" w:rsidRPr="00865DC9" w:rsidRDefault="00865DC9" w:rsidP="00865D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DC9" w:rsidRPr="00865DC9" w:rsidRDefault="00865DC9" w:rsidP="0086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25.01.2022  № 10</w:t>
      </w:r>
    </w:p>
    <w:p w:rsidR="00865DC9" w:rsidRPr="00865DC9" w:rsidRDefault="00865DC9" w:rsidP="0086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5D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865DC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865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ичевщина</w:t>
      </w:r>
      <w:proofErr w:type="spellEnd"/>
    </w:p>
    <w:p w:rsidR="00865DC9" w:rsidRDefault="00865DC9" w:rsidP="00865D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65DC9" w:rsidRPr="00865DC9" w:rsidRDefault="00865DC9" w:rsidP="00865DC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</w:p>
    <w:p w:rsidR="00B17E0B" w:rsidRDefault="00865DC9" w:rsidP="00865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</w:t>
      </w:r>
      <w:r w:rsidR="00B17E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</w:p>
    <w:p w:rsidR="00865DC9" w:rsidRPr="00865DC9" w:rsidRDefault="00B17E0B" w:rsidP="0086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Вичевского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865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24.08.2021 № 49</w:t>
      </w:r>
    </w:p>
    <w:bookmarkEnd w:id="0"/>
    <w:p w:rsidR="00865DC9" w:rsidRPr="00865DC9" w:rsidRDefault="00865DC9" w:rsidP="0086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DC9" w:rsidRPr="00865DC9" w:rsidRDefault="00865DC9" w:rsidP="00865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C9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статьями 31, 32, 33  Градостроительного кодекса Российской Федерации, статьей 7 Земельного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865DC9" w:rsidRPr="00865DC9" w:rsidRDefault="00865DC9" w:rsidP="00865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65DC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1.Внести в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Вичевского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сельского поселения от 24.08.2021 № 49</w:t>
      </w:r>
      <w:r w:rsidRPr="00865DC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«Об утверждении Правил землепользования и застройки территории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Вичевское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сельское поселение</w:t>
      </w:r>
      <w:r w:rsidRPr="00865DC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 w:rsidRPr="00865DC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Куменского</w:t>
      </w:r>
      <w:proofErr w:type="spellEnd"/>
      <w:r w:rsidRPr="00865DC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Кировской области» следующие изменения:</w:t>
      </w:r>
    </w:p>
    <w:p w:rsidR="00865DC9" w:rsidRPr="00865DC9" w:rsidRDefault="00865DC9" w:rsidP="00865DC9">
      <w:pPr>
        <w:spacing w:after="0" w:line="240" w:lineRule="auto"/>
        <w:ind w:right="-82" w:firstLine="453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865D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1.1. Зону </w:t>
      </w:r>
      <w:r w:rsidRPr="00865DC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Ж-1 - </w:t>
      </w:r>
      <w:r w:rsidRPr="00865DC9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зона малоэтажной жилой застройки и блокированной жилой застройки усадебного типа</w:t>
      </w:r>
    </w:p>
    <w:p w:rsidR="00865DC9" w:rsidRPr="00865DC9" w:rsidRDefault="00865DC9" w:rsidP="00865DC9">
      <w:pPr>
        <w:shd w:val="clear" w:color="auto" w:fill="FFFFFF"/>
        <w:tabs>
          <w:tab w:val="num" w:pos="1368"/>
          <w:tab w:val="left" w:pos="9781"/>
        </w:tabs>
        <w:spacing w:after="0" w:line="274" w:lineRule="exact"/>
        <w:ind w:right="-82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5DC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865DC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основными видами  разрешенного использования земельных участков   следующего содержания: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72"/>
        <w:gridCol w:w="4125"/>
      </w:tblGrid>
      <w:tr w:rsidR="00865DC9" w:rsidRPr="00865DC9" w:rsidTr="00B60DC5">
        <w:trPr>
          <w:trHeight w:val="1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C9" w:rsidRPr="00865DC9" w:rsidRDefault="00865DC9" w:rsidP="00865DC9">
            <w:pPr>
              <w:keepNext/>
              <w:shd w:val="clear" w:color="auto" w:fill="FFFFFF"/>
              <w:tabs>
                <w:tab w:val="left" w:pos="0"/>
              </w:tabs>
              <w:spacing w:after="0" w:line="260" w:lineRule="exact"/>
              <w:ind w:right="-7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865DC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C9" w:rsidRPr="00865DC9" w:rsidRDefault="00865DC9" w:rsidP="00865DC9">
            <w:pPr>
              <w:keepNext/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865DC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DC9" w:rsidRPr="00865DC9" w:rsidRDefault="00865DC9" w:rsidP="00865DC9">
            <w:pPr>
              <w:keepNext/>
              <w:shd w:val="clear" w:color="auto" w:fill="FFFFFF"/>
              <w:tabs>
                <w:tab w:val="left" w:pos="0"/>
              </w:tabs>
              <w:spacing w:after="0" w:line="260" w:lineRule="exact"/>
              <w:ind w:right="-82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865DC9">
              <w:rPr>
                <w:rFonts w:ascii="Times New Roman" w:eastAsia="Calibri" w:hAnsi="Times New Roman" w:cs="Times New Roman"/>
                <w:b/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65DC9" w:rsidRPr="00865DC9" w:rsidTr="00865DC9">
        <w:trPr>
          <w:trHeight w:val="42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DC9" w:rsidRPr="00865DC9" w:rsidRDefault="00865DC9" w:rsidP="00865DC9">
            <w:pPr>
              <w:keepNext/>
              <w:shd w:val="clear" w:color="auto" w:fill="FFFFFF"/>
              <w:tabs>
                <w:tab w:val="left" w:pos="0"/>
              </w:tabs>
              <w:spacing w:after="0" w:line="260" w:lineRule="exact"/>
              <w:ind w:right="-7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32"/>
                <w:szCs w:val="32"/>
                <w:lang w:eastAsia="ru-RU"/>
              </w:rPr>
            </w:pPr>
            <w:r w:rsidRPr="00865DC9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32"/>
                <w:szCs w:val="32"/>
                <w:lang w:eastAsia="ru-RU"/>
              </w:rPr>
              <w:t>Основные</w:t>
            </w:r>
          </w:p>
        </w:tc>
      </w:tr>
      <w:tr w:rsidR="00B60DC5" w:rsidRPr="00865DC9" w:rsidTr="00B60DC5">
        <w:trPr>
          <w:trHeight w:val="9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C5" w:rsidRPr="00B60DC5" w:rsidRDefault="00B60DC5" w:rsidP="00322E23">
            <w:pPr>
              <w:jc w:val="both"/>
              <w:rPr>
                <w:rFonts w:ascii="Times New Roman" w:hAnsi="Times New Roman" w:cs="Times New Roman"/>
              </w:rPr>
            </w:pPr>
            <w:r w:rsidRPr="00B60DC5">
              <w:rPr>
                <w:rFonts w:ascii="Times New Roman" w:hAnsi="Times New Roman" w:cs="Times New Roman"/>
              </w:rPr>
              <w:t>Спорт (код 5.1)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C5" w:rsidRPr="00B60DC5" w:rsidRDefault="00B60DC5" w:rsidP="00322E23">
            <w:pPr>
              <w:shd w:val="clear" w:color="auto" w:fill="FFFFFF"/>
              <w:tabs>
                <w:tab w:val="left" w:pos="0"/>
              </w:tabs>
              <w:spacing w:line="260" w:lineRule="exact"/>
              <w:ind w:right="-82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 w:rsidRPr="00B60DC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Размещение объектов капитального строительства,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инвентаря;</w:t>
            </w:r>
            <w:proofErr w:type="gramEnd"/>
            <w:r w:rsidRPr="00B60DC5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размещение спортивных баз и лагерей.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C5" w:rsidRPr="00B60DC5" w:rsidRDefault="00B60DC5" w:rsidP="00B60D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DC5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размеры земельных участков, в том числе их площадь:</w:t>
            </w:r>
          </w:p>
          <w:p w:rsidR="00B60DC5" w:rsidRPr="00B60DC5" w:rsidRDefault="00B60DC5" w:rsidP="00B60D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D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Минимальный размер ширины земельного участка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60DC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 м</w:t>
              </w:r>
            </w:smartTag>
          </w:p>
          <w:p w:rsidR="00B60DC5" w:rsidRPr="00B60DC5" w:rsidRDefault="00B60DC5" w:rsidP="00B60D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D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Минимальная площадь земельного участка – </w:t>
            </w:r>
            <w:smartTag w:uri="urn:schemas-microsoft-com:office:smarttags" w:element="metricconverter">
              <w:smartTagPr>
                <w:attr w:name="ProductID" w:val="900 кв. м"/>
              </w:smartTagPr>
              <w:r w:rsidRPr="00B60DC5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900 кв. м</w:t>
              </w:r>
            </w:smartTag>
            <w:r w:rsidRPr="00B60DC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60DC5" w:rsidRPr="00B60DC5" w:rsidRDefault="00B60DC5" w:rsidP="00B60D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D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Максимальная площадь земельного участка - 30000 </w:t>
            </w:r>
            <w:proofErr w:type="spellStart"/>
            <w:r w:rsidRPr="00B60DC5">
              <w:rPr>
                <w:rFonts w:ascii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Pr="00B60DC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60DC5" w:rsidRPr="00B60DC5" w:rsidRDefault="00B60DC5" w:rsidP="00B60D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B60DC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строений, сооружений –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60DC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5 м</w:t>
              </w:r>
            </w:smartTag>
            <w:r w:rsidRPr="00B60DC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60DC5" w:rsidRPr="00B60DC5" w:rsidRDefault="00B60DC5" w:rsidP="00B60D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DC5">
              <w:rPr>
                <w:rFonts w:ascii="Times New Roman" w:hAnsi="Times New Roman" w:cs="Times New Roman"/>
                <w:bCs/>
                <w:sz w:val="20"/>
                <w:szCs w:val="20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B60DC5" w:rsidRPr="00B60DC5" w:rsidRDefault="00B60DC5" w:rsidP="00B60D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0DC5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Предельное количество этажей или предельная высота зданий, строений, сооружений</w:t>
            </w:r>
          </w:p>
          <w:p w:rsidR="00B60DC5" w:rsidRPr="00B60DC5" w:rsidRDefault="00B60DC5" w:rsidP="00B60D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DC5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Максимальное количество этажей – 3 этажа.</w:t>
            </w:r>
          </w:p>
          <w:p w:rsidR="00B60DC5" w:rsidRPr="00B60DC5" w:rsidRDefault="00B60DC5" w:rsidP="00B60DC5">
            <w:pPr>
              <w:shd w:val="clear" w:color="auto" w:fill="FFFFFF"/>
              <w:tabs>
                <w:tab w:val="left" w:pos="0"/>
              </w:tabs>
              <w:spacing w:line="240" w:lineRule="auto"/>
              <w:ind w:righ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DC5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 процент застройки в границах земельного участка</w:t>
            </w:r>
            <w:r w:rsidRPr="00B60DC5">
              <w:rPr>
                <w:rFonts w:ascii="Times New Roman" w:hAnsi="Times New Roman" w:cs="Times New Roman"/>
                <w:sz w:val="20"/>
                <w:szCs w:val="20"/>
              </w:rPr>
              <w:t xml:space="preserve"> – 50 %.</w:t>
            </w:r>
          </w:p>
        </w:tc>
      </w:tr>
    </w:tbl>
    <w:p w:rsidR="00865DC9" w:rsidRPr="00865DC9" w:rsidRDefault="00865DC9" w:rsidP="00865DC9">
      <w:pPr>
        <w:shd w:val="clear" w:color="auto" w:fill="FFFFFF"/>
        <w:tabs>
          <w:tab w:val="left" w:pos="1311"/>
          <w:tab w:val="left" w:pos="9781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65DC9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 xml:space="preserve">     </w:t>
      </w:r>
      <w:r w:rsidRPr="00865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2.Настоящее решение вступает в силу с момента официального опубликования. </w:t>
      </w:r>
    </w:p>
    <w:p w:rsidR="00865DC9" w:rsidRPr="00865DC9" w:rsidRDefault="00865DC9" w:rsidP="00865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5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3.Опубликовать данное решение в «Информационном бюллетене» и разместить на официальном сайте </w:t>
      </w:r>
      <w:proofErr w:type="spellStart"/>
      <w:r w:rsidRPr="00865DC9">
        <w:rPr>
          <w:rFonts w:ascii="Times New Roman" w:eastAsia="Calibri" w:hAnsi="Times New Roman" w:cs="Times New Roman"/>
          <w:sz w:val="28"/>
          <w:szCs w:val="28"/>
          <w:lang w:eastAsia="ru-RU"/>
        </w:rPr>
        <w:t>Куменского</w:t>
      </w:r>
      <w:proofErr w:type="spellEnd"/>
      <w:r w:rsidRPr="00865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страничке администрации </w:t>
      </w:r>
      <w:proofErr w:type="spellStart"/>
      <w:r w:rsidRPr="00865DC9">
        <w:rPr>
          <w:rFonts w:ascii="Times New Roman" w:eastAsia="Calibri" w:hAnsi="Times New Roman" w:cs="Times New Roman"/>
          <w:sz w:val="28"/>
          <w:szCs w:val="28"/>
          <w:lang w:eastAsia="ru-RU"/>
        </w:rPr>
        <w:t>Вичевского</w:t>
      </w:r>
      <w:proofErr w:type="spellEnd"/>
      <w:r w:rsidRPr="00865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65DC9" w:rsidRPr="00865DC9" w:rsidRDefault="00865DC9" w:rsidP="00865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5DC9" w:rsidRPr="00865DC9" w:rsidRDefault="00865DC9" w:rsidP="00865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65DC9" w:rsidRPr="00865DC9" w:rsidRDefault="00865DC9" w:rsidP="00865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5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поселения                                </w:t>
      </w:r>
      <w:proofErr w:type="spellStart"/>
      <w:r w:rsidRPr="00865DC9">
        <w:rPr>
          <w:rFonts w:ascii="Times New Roman" w:eastAsia="Calibri" w:hAnsi="Times New Roman" w:cs="Times New Roman"/>
          <w:sz w:val="28"/>
          <w:szCs w:val="28"/>
          <w:lang w:eastAsia="ru-RU"/>
        </w:rPr>
        <w:t>Л.И.Плетенева</w:t>
      </w:r>
      <w:proofErr w:type="spellEnd"/>
    </w:p>
    <w:p w:rsidR="00865DC9" w:rsidRPr="00865DC9" w:rsidRDefault="00865DC9" w:rsidP="00865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5DC9" w:rsidRPr="00865DC9" w:rsidRDefault="00865DC9" w:rsidP="00865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5DC9" w:rsidRPr="00865DC9" w:rsidRDefault="00865DC9" w:rsidP="00865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5DC9" w:rsidRPr="00865DC9" w:rsidRDefault="00865DC9" w:rsidP="00865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5DC9" w:rsidRPr="00865DC9" w:rsidRDefault="00865DC9" w:rsidP="00865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5DC9" w:rsidRPr="00865DC9" w:rsidRDefault="00865DC9" w:rsidP="00865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5DC9" w:rsidRPr="00865DC9" w:rsidRDefault="00865DC9" w:rsidP="00865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5DC9" w:rsidRPr="00865DC9" w:rsidRDefault="00865DC9" w:rsidP="00865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5DC9" w:rsidRPr="00865DC9" w:rsidRDefault="00865DC9" w:rsidP="00865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5DC9" w:rsidRPr="00865DC9" w:rsidRDefault="00865DC9" w:rsidP="00865D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17D1" w:rsidRDefault="009717D1"/>
    <w:sectPr w:rsidR="009717D1" w:rsidSect="008370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3D"/>
    <w:rsid w:val="00103F3D"/>
    <w:rsid w:val="0051611E"/>
    <w:rsid w:val="008370A8"/>
    <w:rsid w:val="00865DC9"/>
    <w:rsid w:val="009717D1"/>
    <w:rsid w:val="00AC663F"/>
    <w:rsid w:val="00B17E0B"/>
    <w:rsid w:val="00B6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2022-01-25T12:10:00Z</dcterms:created>
  <dcterms:modified xsi:type="dcterms:W3CDTF">2022-03-11T07:25:00Z</dcterms:modified>
</cp:coreProperties>
</file>