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8EC" w:rsidRPr="0055438A" w:rsidRDefault="00FC68EC" w:rsidP="00E577FB">
      <w:pPr>
        <w:spacing w:line="240" w:lineRule="auto"/>
        <w:rPr>
          <w:rFonts w:ascii="Times New Roman" w:hAnsi="Times New Roman" w:cs="Times New Roman"/>
          <w:color w:val="000000"/>
          <w:sz w:val="16"/>
          <w:szCs w:val="16"/>
          <w:highlight w:val="yellow"/>
        </w:rPr>
      </w:pPr>
      <w:bookmarkStart w:id="0" w:name="_GoBack"/>
      <w:bookmarkEnd w:id="0"/>
    </w:p>
    <w:p w:rsidR="00FC68EC" w:rsidRPr="0055438A" w:rsidRDefault="00FC68EC" w:rsidP="00E577FB">
      <w:pPr>
        <w:spacing w:line="240" w:lineRule="auto"/>
        <w:rPr>
          <w:rFonts w:ascii="Times New Roman" w:hAnsi="Times New Roman" w:cs="Times New Roman"/>
          <w:color w:val="000000"/>
          <w:sz w:val="16"/>
          <w:szCs w:val="16"/>
          <w:highlight w:val="yellow"/>
        </w:rPr>
      </w:pPr>
    </w:p>
    <w:p w:rsidR="00FC68EC" w:rsidRPr="0055438A" w:rsidRDefault="00FC68EC" w:rsidP="00F55CDD">
      <w:pPr>
        <w:spacing w:after="0" w:line="240" w:lineRule="auto"/>
        <w:jc w:val="center"/>
        <w:rPr>
          <w:rFonts w:ascii="Times New Roman" w:hAnsi="Times New Roman" w:cs="Times New Roman"/>
          <w:b/>
          <w:bCs/>
          <w:color w:val="000000"/>
          <w:sz w:val="28"/>
          <w:szCs w:val="28"/>
          <w:lang w:eastAsia="ru-RU"/>
        </w:rPr>
      </w:pPr>
      <w:r w:rsidRPr="0055438A">
        <w:rPr>
          <w:rFonts w:ascii="Times New Roman" w:hAnsi="Times New Roman" w:cs="Times New Roman"/>
          <w:b/>
          <w:bCs/>
          <w:color w:val="000000"/>
          <w:sz w:val="28"/>
          <w:szCs w:val="28"/>
          <w:lang w:eastAsia="ru-RU"/>
        </w:rPr>
        <w:t>АДМИНИСТРАЦИЯ ВИЧЕВСКОГО СЕЛЬСКОГО ПОСЕЛЕНИЯ</w:t>
      </w:r>
    </w:p>
    <w:p w:rsidR="00FC68EC" w:rsidRPr="0055438A" w:rsidRDefault="00FC68EC" w:rsidP="00F55CDD">
      <w:pPr>
        <w:spacing w:after="0" w:line="240" w:lineRule="auto"/>
        <w:jc w:val="center"/>
        <w:rPr>
          <w:rFonts w:ascii="Times New Roman" w:hAnsi="Times New Roman" w:cs="Times New Roman"/>
          <w:b/>
          <w:bCs/>
          <w:color w:val="000000"/>
          <w:sz w:val="28"/>
          <w:szCs w:val="28"/>
          <w:lang w:eastAsia="ru-RU"/>
        </w:rPr>
      </w:pPr>
      <w:r w:rsidRPr="0055438A">
        <w:rPr>
          <w:rFonts w:ascii="Times New Roman" w:hAnsi="Times New Roman" w:cs="Times New Roman"/>
          <w:b/>
          <w:bCs/>
          <w:color w:val="000000"/>
          <w:sz w:val="28"/>
          <w:szCs w:val="28"/>
          <w:lang w:eastAsia="ru-RU"/>
        </w:rPr>
        <w:t>КУМЕНСКОГО РАЙОНА</w:t>
      </w:r>
    </w:p>
    <w:p w:rsidR="00FC68EC" w:rsidRPr="0055438A" w:rsidRDefault="00FC68EC" w:rsidP="00F55CDD">
      <w:pPr>
        <w:spacing w:after="0" w:line="240" w:lineRule="auto"/>
        <w:jc w:val="center"/>
        <w:rPr>
          <w:rFonts w:ascii="Times New Roman" w:hAnsi="Times New Roman" w:cs="Times New Roman"/>
          <w:b/>
          <w:bCs/>
          <w:color w:val="000000"/>
          <w:sz w:val="28"/>
          <w:szCs w:val="28"/>
          <w:lang w:eastAsia="ru-RU"/>
        </w:rPr>
      </w:pPr>
      <w:r w:rsidRPr="0055438A">
        <w:rPr>
          <w:rFonts w:ascii="Times New Roman" w:hAnsi="Times New Roman" w:cs="Times New Roman"/>
          <w:b/>
          <w:bCs/>
          <w:color w:val="000000"/>
          <w:sz w:val="28"/>
          <w:szCs w:val="28"/>
          <w:lang w:eastAsia="ru-RU"/>
        </w:rPr>
        <w:t>КИРОВСКОЙ ОБЛАСТИ</w:t>
      </w:r>
    </w:p>
    <w:p w:rsidR="00FC68EC" w:rsidRPr="0055438A" w:rsidRDefault="00FC68EC" w:rsidP="00F55CDD">
      <w:pPr>
        <w:spacing w:after="0" w:line="240" w:lineRule="auto"/>
        <w:jc w:val="center"/>
        <w:rPr>
          <w:rFonts w:ascii="Times New Roman" w:hAnsi="Times New Roman" w:cs="Times New Roman"/>
          <w:b/>
          <w:bCs/>
          <w:color w:val="000000"/>
          <w:sz w:val="28"/>
          <w:szCs w:val="28"/>
          <w:lang w:eastAsia="ru-RU"/>
        </w:rPr>
      </w:pPr>
    </w:p>
    <w:p w:rsidR="00FC68EC" w:rsidRPr="0055438A" w:rsidRDefault="00FC68EC" w:rsidP="00F55CDD">
      <w:pPr>
        <w:spacing w:after="0" w:line="240" w:lineRule="auto"/>
        <w:jc w:val="center"/>
        <w:rPr>
          <w:rFonts w:ascii="Times New Roman" w:hAnsi="Times New Roman" w:cs="Times New Roman"/>
          <w:b/>
          <w:bCs/>
          <w:color w:val="000000"/>
          <w:sz w:val="28"/>
          <w:szCs w:val="28"/>
          <w:lang w:eastAsia="ru-RU"/>
        </w:rPr>
      </w:pPr>
      <w:r w:rsidRPr="0055438A">
        <w:rPr>
          <w:rFonts w:ascii="Times New Roman" w:hAnsi="Times New Roman" w:cs="Times New Roman"/>
          <w:b/>
          <w:bCs/>
          <w:color w:val="000000"/>
          <w:sz w:val="28"/>
          <w:szCs w:val="28"/>
          <w:lang w:eastAsia="ru-RU"/>
        </w:rPr>
        <w:t>П О С Т А Н О В Л Е Н И Е</w:t>
      </w:r>
    </w:p>
    <w:p w:rsidR="00FC68EC" w:rsidRPr="0055438A" w:rsidRDefault="00FC68EC" w:rsidP="00F55CDD">
      <w:pPr>
        <w:spacing w:after="0" w:line="240" w:lineRule="auto"/>
        <w:jc w:val="center"/>
        <w:rPr>
          <w:rFonts w:ascii="Times New Roman" w:hAnsi="Times New Roman" w:cs="Times New Roman"/>
          <w:color w:val="000000"/>
          <w:sz w:val="28"/>
          <w:szCs w:val="28"/>
          <w:lang w:eastAsia="ru-RU"/>
        </w:rPr>
      </w:pPr>
    </w:p>
    <w:p w:rsidR="00FC68EC" w:rsidRPr="0055438A" w:rsidRDefault="00FC68EC" w:rsidP="00F55CDD">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от 23</w:t>
      </w:r>
      <w:r w:rsidRPr="0055438A">
        <w:rPr>
          <w:rFonts w:ascii="Times New Roman" w:hAnsi="Times New Roman" w:cs="Times New Roman"/>
          <w:color w:val="000000"/>
          <w:sz w:val="28"/>
          <w:szCs w:val="28"/>
          <w:lang w:eastAsia="ru-RU"/>
        </w:rPr>
        <w:t>.0</w:t>
      </w:r>
      <w:r>
        <w:rPr>
          <w:rFonts w:ascii="Times New Roman" w:hAnsi="Times New Roman" w:cs="Times New Roman"/>
          <w:color w:val="000000"/>
          <w:sz w:val="28"/>
          <w:szCs w:val="28"/>
          <w:lang w:eastAsia="ru-RU"/>
        </w:rPr>
        <w:t>7</w:t>
      </w:r>
      <w:r w:rsidRPr="0055438A">
        <w:rPr>
          <w:rFonts w:ascii="Times New Roman" w:hAnsi="Times New Roman" w:cs="Times New Roman"/>
          <w:color w:val="000000"/>
          <w:sz w:val="28"/>
          <w:szCs w:val="28"/>
          <w:lang w:eastAsia="ru-RU"/>
        </w:rPr>
        <w:t xml:space="preserve">.2019 №  </w:t>
      </w:r>
      <w:r>
        <w:rPr>
          <w:rFonts w:ascii="Times New Roman" w:hAnsi="Times New Roman" w:cs="Times New Roman"/>
          <w:color w:val="000000"/>
          <w:sz w:val="28"/>
          <w:szCs w:val="28"/>
          <w:lang w:eastAsia="ru-RU"/>
        </w:rPr>
        <w:t>35</w:t>
      </w:r>
    </w:p>
    <w:p w:rsidR="00FC68EC" w:rsidRDefault="00FC68EC" w:rsidP="00F55CDD">
      <w:pPr>
        <w:spacing w:after="0" w:line="240" w:lineRule="auto"/>
        <w:jc w:val="center"/>
        <w:rPr>
          <w:rFonts w:ascii="Times New Roman" w:hAnsi="Times New Roman" w:cs="Times New Roman"/>
          <w:color w:val="000000"/>
          <w:sz w:val="28"/>
          <w:szCs w:val="28"/>
          <w:lang w:eastAsia="ru-RU"/>
        </w:rPr>
      </w:pPr>
      <w:r w:rsidRPr="0055438A">
        <w:rPr>
          <w:rFonts w:ascii="Times New Roman" w:hAnsi="Times New Roman" w:cs="Times New Roman"/>
          <w:color w:val="000000"/>
          <w:sz w:val="28"/>
          <w:szCs w:val="28"/>
          <w:lang w:eastAsia="ru-RU"/>
        </w:rPr>
        <w:t>п.Вичевщина</w:t>
      </w:r>
    </w:p>
    <w:p w:rsidR="00FC68EC" w:rsidRPr="0055438A" w:rsidRDefault="00FC68EC" w:rsidP="00F55CDD">
      <w:pPr>
        <w:spacing w:after="0" w:line="240" w:lineRule="auto"/>
        <w:jc w:val="center"/>
        <w:rPr>
          <w:rFonts w:ascii="Times New Roman" w:hAnsi="Times New Roman" w:cs="Times New Roman"/>
          <w:color w:val="000000"/>
          <w:sz w:val="28"/>
          <w:szCs w:val="28"/>
          <w:lang w:eastAsia="ru-RU"/>
        </w:rPr>
      </w:pPr>
    </w:p>
    <w:p w:rsidR="00FC68EC" w:rsidRDefault="00FC68EC" w:rsidP="00F55CDD">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w:t>
      </w:r>
      <w:r w:rsidRPr="0055438A">
        <w:rPr>
          <w:rFonts w:ascii="Times New Roman" w:hAnsi="Times New Roman" w:cs="Times New Roman"/>
          <w:color w:val="000000"/>
          <w:sz w:val="28"/>
          <w:szCs w:val="28"/>
          <w:lang w:eastAsia="ru-RU"/>
        </w:rPr>
        <w:t>б утверждении схемы теплоснабжения</w:t>
      </w:r>
      <w:r>
        <w:rPr>
          <w:rFonts w:ascii="Times New Roman" w:hAnsi="Times New Roman" w:cs="Times New Roman"/>
          <w:color w:val="000000"/>
          <w:sz w:val="28"/>
          <w:szCs w:val="28"/>
          <w:lang w:eastAsia="ru-RU"/>
        </w:rPr>
        <w:t xml:space="preserve"> Вичевского сельского поселения </w:t>
      </w:r>
    </w:p>
    <w:p w:rsidR="00FC68EC" w:rsidRPr="0055438A" w:rsidRDefault="00FC68EC" w:rsidP="00F55CDD">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Куменского района Кировской области</w:t>
      </w:r>
    </w:p>
    <w:p w:rsidR="00FC68EC" w:rsidRPr="0055438A" w:rsidRDefault="00FC68EC" w:rsidP="00F55CDD">
      <w:pPr>
        <w:spacing w:after="0" w:line="240" w:lineRule="auto"/>
        <w:jc w:val="center"/>
        <w:rPr>
          <w:rFonts w:ascii="Times New Roman" w:hAnsi="Times New Roman" w:cs="Times New Roman"/>
          <w:color w:val="000000"/>
          <w:sz w:val="28"/>
          <w:szCs w:val="28"/>
          <w:lang w:eastAsia="ru-RU"/>
        </w:rPr>
      </w:pPr>
    </w:p>
    <w:p w:rsidR="00FC68EC" w:rsidRPr="0055438A" w:rsidRDefault="00FC68EC" w:rsidP="00F55CD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55438A">
        <w:rPr>
          <w:rFonts w:ascii="Courier New" w:hAnsi="Courier New" w:cs="Courier New"/>
          <w:b/>
          <w:bCs/>
          <w:color w:val="000000"/>
          <w:sz w:val="28"/>
          <w:szCs w:val="28"/>
        </w:rPr>
        <w:t xml:space="preserve">    </w:t>
      </w:r>
      <w:r w:rsidRPr="0055438A">
        <w:rPr>
          <w:rFonts w:ascii="Times New Roman" w:hAnsi="Times New Roman" w:cs="Times New Roman"/>
          <w:color w:val="000000"/>
          <w:sz w:val="28"/>
          <w:szCs w:val="28"/>
          <w:lang w:eastAsia="ru-RU"/>
        </w:rPr>
        <w:t xml:space="preserve">   </w:t>
      </w:r>
    </w:p>
    <w:p w:rsidR="00FC68EC" w:rsidRPr="0055438A" w:rsidRDefault="00FC68EC" w:rsidP="00B04558">
      <w:pPr>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sidRPr="0055438A">
        <w:rPr>
          <w:rFonts w:ascii="Times New Roman" w:hAnsi="Times New Roman" w:cs="Times New Roman"/>
          <w:color w:val="000000"/>
          <w:sz w:val="28"/>
          <w:szCs w:val="28"/>
          <w:lang w:eastAsia="ru-RU"/>
        </w:rPr>
        <w:t xml:space="preserve">В соответствии     с   Федеральным </w:t>
      </w:r>
      <w:r>
        <w:rPr>
          <w:rFonts w:ascii="Times New Roman" w:hAnsi="Times New Roman" w:cs="Times New Roman"/>
          <w:color w:val="000000"/>
          <w:sz w:val="28"/>
          <w:szCs w:val="28"/>
          <w:lang w:eastAsia="ru-RU"/>
        </w:rPr>
        <w:t xml:space="preserve">законом  от 06.10.2003 № 131-ФЗ </w:t>
      </w:r>
      <w:r w:rsidRPr="0055438A">
        <w:rPr>
          <w:rFonts w:ascii="Times New Roman" w:hAnsi="Times New Roman" w:cs="Times New Roman"/>
          <w:color w:val="000000"/>
          <w:sz w:val="28"/>
          <w:szCs w:val="28"/>
          <w:lang w:eastAsia="ru-RU"/>
        </w:rPr>
        <w:t>«Об общих принципах организации местного самоуправления в Российской Федерации</w:t>
      </w:r>
      <w:r>
        <w:rPr>
          <w:rFonts w:ascii="Times New Roman" w:hAnsi="Times New Roman" w:cs="Times New Roman"/>
          <w:color w:val="000000"/>
          <w:sz w:val="28"/>
          <w:szCs w:val="28"/>
          <w:lang w:eastAsia="ru-RU"/>
        </w:rPr>
        <w:t>»,</w:t>
      </w:r>
      <w:r w:rsidRPr="0055438A">
        <w:rPr>
          <w:rFonts w:ascii="Times New Roman" w:hAnsi="Times New Roman" w:cs="Times New Roman"/>
          <w:color w:val="000000"/>
          <w:sz w:val="28"/>
          <w:szCs w:val="28"/>
          <w:lang w:eastAsia="ru-RU"/>
        </w:rPr>
        <w:t xml:space="preserve"> Федеральным законом от 27.07.2010 N 190-ФЗ "О теплоснабжении", Постановлением Правительства РФ от 22.02.2012 N 154 "О требованиях к схемам теплоснабжения, порядку их разработки и утверждения", администрация Вичевского сельского поселения ПОСТАНОВЛЯ</w:t>
      </w:r>
      <w:r>
        <w:rPr>
          <w:rFonts w:ascii="Times New Roman" w:hAnsi="Times New Roman" w:cs="Times New Roman"/>
          <w:color w:val="000000"/>
          <w:sz w:val="28"/>
          <w:szCs w:val="28"/>
          <w:lang w:eastAsia="ru-RU"/>
        </w:rPr>
        <w:t>ЕТ</w:t>
      </w:r>
      <w:r w:rsidRPr="0055438A">
        <w:rPr>
          <w:rFonts w:ascii="Times New Roman" w:hAnsi="Times New Roman" w:cs="Times New Roman"/>
          <w:color w:val="000000"/>
          <w:sz w:val="28"/>
          <w:szCs w:val="28"/>
          <w:lang w:eastAsia="ru-RU"/>
        </w:rPr>
        <w:t>:</w:t>
      </w:r>
    </w:p>
    <w:p w:rsidR="00FC68EC" w:rsidRPr="0055438A" w:rsidRDefault="00FC68EC" w:rsidP="00F55CD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55438A">
        <w:rPr>
          <w:rFonts w:ascii="Times New Roman" w:hAnsi="Times New Roman" w:cs="Times New Roman"/>
          <w:color w:val="000000"/>
          <w:sz w:val="28"/>
          <w:szCs w:val="28"/>
          <w:lang w:eastAsia="ru-RU"/>
        </w:rPr>
        <w:t xml:space="preserve">          1.Утвердить прилагаемую  схему теплоснабжения Вичевского сельского поселения Куменского района Кировской области на период с 2019  до 2031 года.</w:t>
      </w:r>
    </w:p>
    <w:p w:rsidR="00FC68EC" w:rsidRDefault="00FC68EC" w:rsidP="00F55CDD">
      <w:pPr>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sidRPr="0055438A">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 xml:space="preserve"> Признать утратившими силу:</w:t>
      </w:r>
    </w:p>
    <w:p w:rsidR="00FC68EC" w:rsidRDefault="00FC68EC" w:rsidP="00F55CDD">
      <w:pPr>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п</w:t>
      </w:r>
      <w:r w:rsidRPr="0055438A">
        <w:rPr>
          <w:rFonts w:ascii="Times New Roman" w:hAnsi="Times New Roman" w:cs="Times New Roman"/>
          <w:color w:val="000000"/>
          <w:sz w:val="28"/>
          <w:szCs w:val="28"/>
          <w:lang w:eastAsia="ru-RU"/>
        </w:rPr>
        <w:t>остановление администрации Вичевского сельского поселения от 12.10.2016 № 123 «Об утверждении схемы теплоснабжения»</w:t>
      </w:r>
      <w:r>
        <w:rPr>
          <w:rFonts w:ascii="Times New Roman" w:hAnsi="Times New Roman" w:cs="Times New Roman"/>
          <w:color w:val="000000"/>
          <w:sz w:val="28"/>
          <w:szCs w:val="28"/>
          <w:lang w:eastAsia="ru-RU"/>
        </w:rPr>
        <w:t>;</w:t>
      </w:r>
    </w:p>
    <w:p w:rsidR="00FC68EC" w:rsidRDefault="00FC68EC" w:rsidP="00F55CDD">
      <w:pPr>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п</w:t>
      </w:r>
      <w:r w:rsidRPr="0055438A">
        <w:rPr>
          <w:rFonts w:ascii="Times New Roman" w:hAnsi="Times New Roman" w:cs="Times New Roman"/>
          <w:color w:val="000000"/>
          <w:sz w:val="28"/>
          <w:szCs w:val="28"/>
          <w:lang w:eastAsia="ru-RU"/>
        </w:rPr>
        <w:t>остановление администрации Виче</w:t>
      </w:r>
      <w:r>
        <w:rPr>
          <w:rFonts w:ascii="Times New Roman" w:hAnsi="Times New Roman" w:cs="Times New Roman"/>
          <w:color w:val="000000"/>
          <w:sz w:val="28"/>
          <w:szCs w:val="28"/>
          <w:lang w:eastAsia="ru-RU"/>
        </w:rPr>
        <w:t>вского сельского поселения от 13.10.2016 № 125</w:t>
      </w:r>
      <w:r w:rsidRPr="0055438A">
        <w:rPr>
          <w:rFonts w:ascii="Times New Roman" w:hAnsi="Times New Roman" w:cs="Times New Roman"/>
          <w:color w:val="000000"/>
          <w:sz w:val="28"/>
          <w:szCs w:val="28"/>
          <w:lang w:eastAsia="ru-RU"/>
        </w:rPr>
        <w:t xml:space="preserve"> «О</w:t>
      </w:r>
      <w:r>
        <w:rPr>
          <w:rFonts w:ascii="Times New Roman" w:hAnsi="Times New Roman" w:cs="Times New Roman"/>
          <w:color w:val="000000"/>
          <w:sz w:val="28"/>
          <w:szCs w:val="28"/>
          <w:lang w:eastAsia="ru-RU"/>
        </w:rPr>
        <w:t xml:space="preserve"> внесении изменений в </w:t>
      </w:r>
      <w:r w:rsidRPr="0055438A">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схему теплоснабжения»;</w:t>
      </w:r>
    </w:p>
    <w:p w:rsidR="00FC68EC" w:rsidRPr="0055438A" w:rsidRDefault="00FC68EC" w:rsidP="00F55CDD">
      <w:pPr>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п</w:t>
      </w:r>
      <w:r w:rsidRPr="0055438A">
        <w:rPr>
          <w:rFonts w:ascii="Times New Roman" w:hAnsi="Times New Roman" w:cs="Times New Roman"/>
          <w:color w:val="000000"/>
          <w:sz w:val="28"/>
          <w:szCs w:val="28"/>
          <w:lang w:eastAsia="ru-RU"/>
        </w:rPr>
        <w:t>остановление администрации Виче</w:t>
      </w:r>
      <w:r>
        <w:rPr>
          <w:rFonts w:ascii="Times New Roman" w:hAnsi="Times New Roman" w:cs="Times New Roman"/>
          <w:color w:val="000000"/>
          <w:sz w:val="28"/>
          <w:szCs w:val="28"/>
          <w:lang w:eastAsia="ru-RU"/>
        </w:rPr>
        <w:t>вского сельского поселения от 05.07.2017 № 38</w:t>
      </w:r>
      <w:r w:rsidRPr="0055438A">
        <w:rPr>
          <w:rFonts w:ascii="Times New Roman" w:hAnsi="Times New Roman" w:cs="Times New Roman"/>
          <w:color w:val="000000"/>
          <w:sz w:val="28"/>
          <w:szCs w:val="28"/>
          <w:lang w:eastAsia="ru-RU"/>
        </w:rPr>
        <w:t xml:space="preserve"> «О</w:t>
      </w:r>
      <w:r>
        <w:rPr>
          <w:rFonts w:ascii="Times New Roman" w:hAnsi="Times New Roman" w:cs="Times New Roman"/>
          <w:color w:val="000000"/>
          <w:sz w:val="28"/>
          <w:szCs w:val="28"/>
          <w:lang w:eastAsia="ru-RU"/>
        </w:rPr>
        <w:t xml:space="preserve"> внесении изменений в</w:t>
      </w:r>
      <w:r w:rsidRPr="0055438A">
        <w:rPr>
          <w:rFonts w:ascii="Times New Roman" w:hAnsi="Times New Roman" w:cs="Times New Roman"/>
          <w:color w:val="000000"/>
          <w:sz w:val="28"/>
          <w:szCs w:val="28"/>
          <w:lang w:eastAsia="ru-RU"/>
        </w:rPr>
        <w:t xml:space="preserve"> схем</w:t>
      </w:r>
      <w:r>
        <w:rPr>
          <w:rFonts w:ascii="Times New Roman" w:hAnsi="Times New Roman" w:cs="Times New Roman"/>
          <w:color w:val="000000"/>
          <w:sz w:val="28"/>
          <w:szCs w:val="28"/>
          <w:lang w:eastAsia="ru-RU"/>
        </w:rPr>
        <w:t>у</w:t>
      </w:r>
      <w:r w:rsidRPr="0055438A">
        <w:rPr>
          <w:rFonts w:ascii="Times New Roman" w:hAnsi="Times New Roman" w:cs="Times New Roman"/>
          <w:color w:val="000000"/>
          <w:sz w:val="28"/>
          <w:szCs w:val="28"/>
          <w:lang w:eastAsia="ru-RU"/>
        </w:rPr>
        <w:t xml:space="preserve"> теплоснабжения» .</w:t>
      </w:r>
    </w:p>
    <w:p w:rsidR="00FC68EC" w:rsidRPr="0055438A" w:rsidRDefault="00FC68EC" w:rsidP="00F55CD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55438A">
        <w:rPr>
          <w:rFonts w:ascii="Times New Roman" w:hAnsi="Times New Roman" w:cs="Times New Roman"/>
          <w:color w:val="000000"/>
          <w:sz w:val="28"/>
          <w:szCs w:val="28"/>
          <w:lang w:eastAsia="ru-RU"/>
        </w:rPr>
        <w:t xml:space="preserve">          3.Опубликловать настоящее постановление в </w:t>
      </w:r>
      <w:r>
        <w:rPr>
          <w:rFonts w:ascii="Times New Roman" w:hAnsi="Times New Roman" w:cs="Times New Roman"/>
          <w:color w:val="000000"/>
          <w:sz w:val="28"/>
          <w:szCs w:val="28"/>
          <w:lang w:eastAsia="ru-RU"/>
        </w:rPr>
        <w:t>«</w:t>
      </w:r>
      <w:r w:rsidRPr="0055438A">
        <w:rPr>
          <w:rFonts w:ascii="Times New Roman" w:hAnsi="Times New Roman" w:cs="Times New Roman"/>
          <w:color w:val="000000"/>
          <w:sz w:val="28"/>
          <w:szCs w:val="28"/>
          <w:lang w:eastAsia="ru-RU"/>
        </w:rPr>
        <w:t>Информационном бюллетене</w:t>
      </w:r>
      <w:r>
        <w:rPr>
          <w:rFonts w:ascii="Times New Roman" w:hAnsi="Times New Roman" w:cs="Times New Roman"/>
          <w:color w:val="000000"/>
          <w:sz w:val="28"/>
          <w:szCs w:val="28"/>
          <w:lang w:eastAsia="ru-RU"/>
        </w:rPr>
        <w:t>»</w:t>
      </w:r>
      <w:r w:rsidRPr="0055438A">
        <w:rPr>
          <w:rFonts w:ascii="Times New Roman" w:hAnsi="Times New Roman" w:cs="Times New Roman"/>
          <w:color w:val="000000"/>
          <w:sz w:val="28"/>
          <w:szCs w:val="28"/>
          <w:lang w:eastAsia="ru-RU"/>
        </w:rPr>
        <w:t xml:space="preserve"> Вичевского сельского поселения  и разместить на официальном сайте администрации Куменского района на страничке Вичевского сельского поселения в сети «Интернет».</w:t>
      </w:r>
    </w:p>
    <w:p w:rsidR="00FC68EC" w:rsidRPr="0055438A" w:rsidRDefault="00FC68EC" w:rsidP="00F55CDD">
      <w:pPr>
        <w:autoSpaceDE w:val="0"/>
        <w:autoSpaceDN w:val="0"/>
        <w:adjustRightInd w:val="0"/>
        <w:spacing w:after="0" w:line="240" w:lineRule="auto"/>
        <w:jc w:val="both"/>
        <w:rPr>
          <w:rFonts w:ascii="Times New Roman" w:hAnsi="Times New Roman" w:cs="Times New Roman"/>
          <w:color w:val="000000"/>
          <w:sz w:val="28"/>
          <w:szCs w:val="28"/>
          <w:lang w:eastAsia="ru-RU"/>
        </w:rPr>
      </w:pPr>
    </w:p>
    <w:p w:rsidR="00FC68EC" w:rsidRDefault="00FC68EC" w:rsidP="00F55CDD">
      <w:pPr>
        <w:autoSpaceDE w:val="0"/>
        <w:autoSpaceDN w:val="0"/>
        <w:adjustRightInd w:val="0"/>
        <w:spacing w:after="0" w:line="240" w:lineRule="auto"/>
        <w:jc w:val="both"/>
        <w:rPr>
          <w:rFonts w:ascii="Times New Roman" w:hAnsi="Times New Roman" w:cs="Times New Roman"/>
          <w:color w:val="000000"/>
          <w:sz w:val="28"/>
          <w:szCs w:val="28"/>
          <w:lang w:eastAsia="ru-RU"/>
        </w:rPr>
      </w:pPr>
    </w:p>
    <w:p w:rsidR="00FC68EC" w:rsidRPr="0055438A" w:rsidRDefault="00FC68EC" w:rsidP="00F55CD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55438A">
        <w:rPr>
          <w:rFonts w:ascii="Times New Roman" w:hAnsi="Times New Roman" w:cs="Times New Roman"/>
          <w:color w:val="000000"/>
          <w:sz w:val="28"/>
          <w:szCs w:val="28"/>
          <w:lang w:eastAsia="ru-RU"/>
        </w:rPr>
        <w:t xml:space="preserve">Глава администрации                       </w:t>
      </w:r>
      <w:r>
        <w:rPr>
          <w:rFonts w:ascii="Times New Roman" w:hAnsi="Times New Roman" w:cs="Times New Roman"/>
          <w:color w:val="000000"/>
          <w:sz w:val="28"/>
          <w:szCs w:val="28"/>
          <w:lang w:eastAsia="ru-RU"/>
        </w:rPr>
        <w:t xml:space="preserve">                  Л.И.Плетенева</w:t>
      </w:r>
    </w:p>
    <w:p w:rsidR="00FC68EC" w:rsidRPr="0055438A" w:rsidRDefault="00FC68EC" w:rsidP="00F55CDD">
      <w:pPr>
        <w:autoSpaceDE w:val="0"/>
        <w:autoSpaceDN w:val="0"/>
        <w:adjustRightInd w:val="0"/>
        <w:spacing w:after="0" w:line="240" w:lineRule="auto"/>
        <w:jc w:val="both"/>
        <w:rPr>
          <w:rFonts w:ascii="Times New Roman" w:hAnsi="Times New Roman" w:cs="Times New Roman"/>
          <w:color w:val="000000"/>
          <w:sz w:val="28"/>
          <w:szCs w:val="28"/>
          <w:lang w:eastAsia="ru-RU"/>
        </w:rPr>
      </w:pPr>
    </w:p>
    <w:p w:rsidR="00FC68EC" w:rsidRPr="0055438A" w:rsidRDefault="00FC68EC" w:rsidP="00F55CDD">
      <w:pPr>
        <w:rPr>
          <w:color w:val="000000"/>
        </w:rPr>
      </w:pPr>
    </w:p>
    <w:p w:rsidR="00FC68EC" w:rsidRPr="0055438A" w:rsidRDefault="00FC68EC" w:rsidP="00E577FB">
      <w:pPr>
        <w:spacing w:line="240" w:lineRule="auto"/>
        <w:rPr>
          <w:rFonts w:ascii="Times New Roman" w:hAnsi="Times New Roman" w:cs="Times New Roman"/>
          <w:color w:val="000000"/>
          <w:sz w:val="16"/>
          <w:szCs w:val="16"/>
          <w:highlight w:val="yellow"/>
        </w:rPr>
      </w:pPr>
    </w:p>
    <w:sectPr w:rsidR="00FC68EC" w:rsidRPr="0055438A" w:rsidSect="004C013E">
      <w:pgSz w:w="11906" w:h="16838"/>
      <w:pgMar w:top="851" w:right="567" w:bottom="851" w:left="992" w:header="709" w:footer="176" w:gutter="0"/>
      <w:pgNumType w:chapStyle="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8EC" w:rsidRDefault="00FC68EC">
      <w:pPr>
        <w:spacing w:after="0" w:line="240" w:lineRule="auto"/>
      </w:pPr>
      <w:r>
        <w:separator/>
      </w:r>
    </w:p>
  </w:endnote>
  <w:endnote w:type="continuationSeparator" w:id="0">
    <w:p w:rsidR="00FC68EC" w:rsidRDefault="00FC68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8EC" w:rsidRDefault="00FC68EC">
      <w:pPr>
        <w:spacing w:after="0" w:line="240" w:lineRule="auto"/>
      </w:pPr>
      <w:r>
        <w:separator/>
      </w:r>
    </w:p>
  </w:footnote>
  <w:footnote w:type="continuationSeparator" w:id="0">
    <w:p w:rsidR="00FC68EC" w:rsidRDefault="00FC68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6"/>
    <w:multiLevelType w:val="singleLevel"/>
    <w:tmpl w:val="00000006"/>
    <w:name w:val="WW8Num6"/>
    <w:lvl w:ilvl="0">
      <w:start w:val="1"/>
      <w:numFmt w:val="decimal"/>
      <w:lvlText w:val="%1."/>
      <w:lvlJc w:val="left"/>
      <w:pPr>
        <w:tabs>
          <w:tab w:val="num" w:pos="720"/>
        </w:tabs>
        <w:ind w:left="720" w:hanging="360"/>
      </w:pPr>
    </w:lvl>
  </w:abstractNum>
  <w:abstractNum w:abstractNumId="2">
    <w:nsid w:val="01DB4DD7"/>
    <w:multiLevelType w:val="hybridMultilevel"/>
    <w:tmpl w:val="73448DE2"/>
    <w:lvl w:ilvl="0" w:tplc="09A8E08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34821BF"/>
    <w:multiLevelType w:val="hybridMultilevel"/>
    <w:tmpl w:val="A1EC42AA"/>
    <w:lvl w:ilvl="0" w:tplc="04190001">
      <w:start w:val="1"/>
      <w:numFmt w:val="bullet"/>
      <w:lvlText w:val=""/>
      <w:lvlJc w:val="left"/>
      <w:pPr>
        <w:ind w:left="1495" w:hanging="360"/>
      </w:pPr>
      <w:rPr>
        <w:rFonts w:ascii="Symbol" w:hAnsi="Symbol" w:cs="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cs="Wingdings" w:hint="default"/>
      </w:rPr>
    </w:lvl>
    <w:lvl w:ilvl="3" w:tplc="04190001">
      <w:start w:val="1"/>
      <w:numFmt w:val="bullet"/>
      <w:lvlText w:val=""/>
      <w:lvlJc w:val="left"/>
      <w:pPr>
        <w:ind w:left="3513" w:hanging="360"/>
      </w:pPr>
      <w:rPr>
        <w:rFonts w:ascii="Symbol" w:hAnsi="Symbol" w:cs="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cs="Wingdings" w:hint="default"/>
      </w:rPr>
    </w:lvl>
    <w:lvl w:ilvl="6" w:tplc="04190001">
      <w:start w:val="1"/>
      <w:numFmt w:val="bullet"/>
      <w:lvlText w:val=""/>
      <w:lvlJc w:val="left"/>
      <w:pPr>
        <w:ind w:left="5673" w:hanging="360"/>
      </w:pPr>
      <w:rPr>
        <w:rFonts w:ascii="Symbol" w:hAnsi="Symbol" w:cs="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cs="Wingdings" w:hint="default"/>
      </w:rPr>
    </w:lvl>
  </w:abstractNum>
  <w:abstractNum w:abstractNumId="4">
    <w:nsid w:val="06C2605F"/>
    <w:multiLevelType w:val="hybridMultilevel"/>
    <w:tmpl w:val="3E9EABE8"/>
    <w:lvl w:ilvl="0" w:tplc="8A042108">
      <w:start w:val="1"/>
      <w:numFmt w:val="decimal"/>
      <w:pStyle w:val="2"/>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0A7274ED"/>
    <w:multiLevelType w:val="hybridMultilevel"/>
    <w:tmpl w:val="05420FAE"/>
    <w:lvl w:ilvl="0" w:tplc="EADA7544">
      <w:start w:val="1"/>
      <w:numFmt w:val="decimal"/>
      <w:lvlText w:val="%1."/>
      <w:lvlJc w:val="left"/>
      <w:pPr>
        <w:tabs>
          <w:tab w:val="num" w:pos="720"/>
        </w:tabs>
        <w:ind w:left="720" w:hanging="360"/>
      </w:pPr>
      <w:rPr>
        <w:rFonts w:ascii="Times New Roman" w:eastAsia="Times New Roman" w:hAnsi="Times New Roman"/>
      </w:rPr>
    </w:lvl>
    <w:lvl w:ilvl="1" w:tplc="622E084A">
      <w:numFmt w:val="none"/>
      <w:lvlText w:val=""/>
      <w:lvlJc w:val="left"/>
      <w:pPr>
        <w:tabs>
          <w:tab w:val="num" w:pos="360"/>
        </w:tabs>
      </w:pPr>
    </w:lvl>
    <w:lvl w:ilvl="2" w:tplc="6BDC62D2">
      <w:numFmt w:val="none"/>
      <w:lvlText w:val=""/>
      <w:lvlJc w:val="left"/>
      <w:pPr>
        <w:tabs>
          <w:tab w:val="num" w:pos="360"/>
        </w:tabs>
      </w:pPr>
    </w:lvl>
    <w:lvl w:ilvl="3" w:tplc="8EB6574A">
      <w:numFmt w:val="none"/>
      <w:lvlText w:val=""/>
      <w:lvlJc w:val="left"/>
      <w:pPr>
        <w:tabs>
          <w:tab w:val="num" w:pos="360"/>
        </w:tabs>
      </w:pPr>
    </w:lvl>
    <w:lvl w:ilvl="4" w:tplc="218AF7BE">
      <w:numFmt w:val="none"/>
      <w:lvlText w:val=""/>
      <w:lvlJc w:val="left"/>
      <w:pPr>
        <w:tabs>
          <w:tab w:val="num" w:pos="360"/>
        </w:tabs>
      </w:pPr>
    </w:lvl>
    <w:lvl w:ilvl="5" w:tplc="F60CB696">
      <w:numFmt w:val="none"/>
      <w:lvlText w:val=""/>
      <w:lvlJc w:val="left"/>
      <w:pPr>
        <w:tabs>
          <w:tab w:val="num" w:pos="360"/>
        </w:tabs>
      </w:pPr>
    </w:lvl>
    <w:lvl w:ilvl="6" w:tplc="19565942">
      <w:numFmt w:val="none"/>
      <w:lvlText w:val=""/>
      <w:lvlJc w:val="left"/>
      <w:pPr>
        <w:tabs>
          <w:tab w:val="num" w:pos="360"/>
        </w:tabs>
      </w:pPr>
    </w:lvl>
    <w:lvl w:ilvl="7" w:tplc="994A26B8">
      <w:numFmt w:val="none"/>
      <w:lvlText w:val=""/>
      <w:lvlJc w:val="left"/>
      <w:pPr>
        <w:tabs>
          <w:tab w:val="num" w:pos="360"/>
        </w:tabs>
      </w:pPr>
    </w:lvl>
    <w:lvl w:ilvl="8" w:tplc="D18C6026">
      <w:numFmt w:val="none"/>
      <w:lvlText w:val=""/>
      <w:lvlJc w:val="left"/>
      <w:pPr>
        <w:tabs>
          <w:tab w:val="num" w:pos="360"/>
        </w:tabs>
      </w:pPr>
    </w:lvl>
  </w:abstractNum>
  <w:abstractNum w:abstractNumId="6">
    <w:nsid w:val="0B5900DF"/>
    <w:multiLevelType w:val="hybridMultilevel"/>
    <w:tmpl w:val="448400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E837589"/>
    <w:multiLevelType w:val="multilevel"/>
    <w:tmpl w:val="830CDE08"/>
    <w:lvl w:ilvl="0">
      <w:start w:val="2"/>
      <w:numFmt w:val="decimal"/>
      <w:lvlText w:val="%1."/>
      <w:lvlJc w:val="left"/>
      <w:pPr>
        <w:ind w:left="450" w:hanging="450"/>
      </w:pPr>
      <w:rPr>
        <w:rFonts w:hint="default"/>
        <w:b/>
        <w:bCs/>
        <w:color w:val="auto"/>
      </w:rPr>
    </w:lvl>
    <w:lvl w:ilvl="1">
      <w:start w:val="1"/>
      <w:numFmt w:val="decimal"/>
      <w:lvlText w:val="%1.%2."/>
      <w:lvlJc w:val="left"/>
      <w:pPr>
        <w:ind w:left="1596" w:hanging="720"/>
      </w:pPr>
      <w:rPr>
        <w:rFonts w:hint="default"/>
        <w:b/>
        <w:bCs/>
        <w:color w:val="auto"/>
      </w:rPr>
    </w:lvl>
    <w:lvl w:ilvl="2">
      <w:start w:val="1"/>
      <w:numFmt w:val="decimal"/>
      <w:lvlText w:val="%1.%2.%3."/>
      <w:lvlJc w:val="left"/>
      <w:pPr>
        <w:ind w:left="2472" w:hanging="720"/>
      </w:pPr>
      <w:rPr>
        <w:rFonts w:hint="default"/>
        <w:b/>
        <w:bCs/>
        <w:color w:val="auto"/>
      </w:rPr>
    </w:lvl>
    <w:lvl w:ilvl="3">
      <w:start w:val="1"/>
      <w:numFmt w:val="decimal"/>
      <w:lvlText w:val="%1.%2.%3.%4."/>
      <w:lvlJc w:val="left"/>
      <w:pPr>
        <w:ind w:left="3708" w:hanging="1080"/>
      </w:pPr>
      <w:rPr>
        <w:rFonts w:hint="default"/>
        <w:b/>
        <w:bCs/>
        <w:color w:val="auto"/>
      </w:rPr>
    </w:lvl>
    <w:lvl w:ilvl="4">
      <w:start w:val="1"/>
      <w:numFmt w:val="decimal"/>
      <w:lvlText w:val="%1.%2.%3.%4.%5."/>
      <w:lvlJc w:val="left"/>
      <w:pPr>
        <w:ind w:left="4584" w:hanging="1080"/>
      </w:pPr>
      <w:rPr>
        <w:rFonts w:hint="default"/>
        <w:b/>
        <w:bCs/>
        <w:color w:val="auto"/>
      </w:rPr>
    </w:lvl>
    <w:lvl w:ilvl="5">
      <w:start w:val="1"/>
      <w:numFmt w:val="decimal"/>
      <w:lvlText w:val="%1.%2.%3.%4.%5.%6."/>
      <w:lvlJc w:val="left"/>
      <w:pPr>
        <w:ind w:left="5820" w:hanging="1440"/>
      </w:pPr>
      <w:rPr>
        <w:rFonts w:hint="default"/>
        <w:b/>
        <w:bCs/>
        <w:color w:val="auto"/>
      </w:rPr>
    </w:lvl>
    <w:lvl w:ilvl="6">
      <w:start w:val="1"/>
      <w:numFmt w:val="decimal"/>
      <w:lvlText w:val="%1.%2.%3.%4.%5.%6.%7."/>
      <w:lvlJc w:val="left"/>
      <w:pPr>
        <w:ind w:left="7056" w:hanging="1800"/>
      </w:pPr>
      <w:rPr>
        <w:rFonts w:hint="default"/>
        <w:b/>
        <w:bCs/>
        <w:color w:val="auto"/>
      </w:rPr>
    </w:lvl>
    <w:lvl w:ilvl="7">
      <w:start w:val="1"/>
      <w:numFmt w:val="decimal"/>
      <w:lvlText w:val="%1.%2.%3.%4.%5.%6.%7.%8."/>
      <w:lvlJc w:val="left"/>
      <w:pPr>
        <w:ind w:left="7932" w:hanging="1800"/>
      </w:pPr>
      <w:rPr>
        <w:rFonts w:hint="default"/>
        <w:b/>
        <w:bCs/>
        <w:color w:val="auto"/>
      </w:rPr>
    </w:lvl>
    <w:lvl w:ilvl="8">
      <w:start w:val="1"/>
      <w:numFmt w:val="decimal"/>
      <w:lvlText w:val="%1.%2.%3.%4.%5.%6.%7.%8.%9."/>
      <w:lvlJc w:val="left"/>
      <w:pPr>
        <w:ind w:left="9168" w:hanging="2160"/>
      </w:pPr>
      <w:rPr>
        <w:rFonts w:hint="default"/>
        <w:b/>
        <w:bCs/>
        <w:color w:val="auto"/>
      </w:rPr>
    </w:lvl>
  </w:abstractNum>
  <w:abstractNum w:abstractNumId="8">
    <w:nsid w:val="10721315"/>
    <w:multiLevelType w:val="multilevel"/>
    <w:tmpl w:val="28C46F0E"/>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ascii="Times New Roman" w:hAnsi="Times New Roman" w:cs="Times New Roman" w:hint="default"/>
        <w:b w:val="0"/>
        <w:bCs w:val="0"/>
        <w:color w:val="auto"/>
      </w:rPr>
    </w:lvl>
    <w:lvl w:ilvl="2">
      <w:start w:val="1"/>
      <w:numFmt w:val="decimal"/>
      <w:lvlText w:val="%1.%2.%3."/>
      <w:lvlJc w:val="left"/>
      <w:pPr>
        <w:ind w:left="1798" w:hanging="720"/>
      </w:pPr>
      <w:rPr>
        <w:rFonts w:hint="default"/>
        <w:color w:val="auto"/>
      </w:rPr>
    </w:lvl>
    <w:lvl w:ilvl="3">
      <w:start w:val="1"/>
      <w:numFmt w:val="decimal"/>
      <w:lvlText w:val="%1.%2.%3.%4."/>
      <w:lvlJc w:val="left"/>
      <w:pPr>
        <w:ind w:left="2697" w:hanging="1080"/>
      </w:pPr>
      <w:rPr>
        <w:rFonts w:hint="default"/>
        <w:color w:val="auto"/>
      </w:rPr>
    </w:lvl>
    <w:lvl w:ilvl="4">
      <w:start w:val="1"/>
      <w:numFmt w:val="decimal"/>
      <w:lvlText w:val="%1.%2.%3.%4.%5."/>
      <w:lvlJc w:val="left"/>
      <w:pPr>
        <w:ind w:left="3236" w:hanging="1080"/>
      </w:pPr>
      <w:rPr>
        <w:rFonts w:hint="default"/>
        <w:color w:val="auto"/>
      </w:rPr>
    </w:lvl>
    <w:lvl w:ilvl="5">
      <w:start w:val="1"/>
      <w:numFmt w:val="decimal"/>
      <w:lvlText w:val="%1.%2.%3.%4.%5.%6."/>
      <w:lvlJc w:val="left"/>
      <w:pPr>
        <w:ind w:left="4135" w:hanging="1440"/>
      </w:pPr>
      <w:rPr>
        <w:rFonts w:hint="default"/>
        <w:color w:val="auto"/>
      </w:rPr>
    </w:lvl>
    <w:lvl w:ilvl="6">
      <w:start w:val="1"/>
      <w:numFmt w:val="decimal"/>
      <w:lvlText w:val="%1.%2.%3.%4.%5.%6.%7."/>
      <w:lvlJc w:val="left"/>
      <w:pPr>
        <w:ind w:left="5034" w:hanging="1800"/>
      </w:pPr>
      <w:rPr>
        <w:rFonts w:hint="default"/>
        <w:color w:val="auto"/>
      </w:rPr>
    </w:lvl>
    <w:lvl w:ilvl="7">
      <w:start w:val="1"/>
      <w:numFmt w:val="decimal"/>
      <w:lvlText w:val="%1.%2.%3.%4.%5.%6.%7.%8."/>
      <w:lvlJc w:val="left"/>
      <w:pPr>
        <w:ind w:left="5573" w:hanging="1800"/>
      </w:pPr>
      <w:rPr>
        <w:rFonts w:hint="default"/>
        <w:color w:val="auto"/>
      </w:rPr>
    </w:lvl>
    <w:lvl w:ilvl="8">
      <w:start w:val="1"/>
      <w:numFmt w:val="decimal"/>
      <w:lvlText w:val="%1.%2.%3.%4.%5.%6.%7.%8.%9."/>
      <w:lvlJc w:val="left"/>
      <w:pPr>
        <w:ind w:left="6472" w:hanging="2160"/>
      </w:pPr>
      <w:rPr>
        <w:rFonts w:hint="default"/>
        <w:color w:val="auto"/>
      </w:rPr>
    </w:lvl>
  </w:abstractNum>
  <w:abstractNum w:abstractNumId="9">
    <w:nsid w:val="10C80F04"/>
    <w:multiLevelType w:val="multilevel"/>
    <w:tmpl w:val="FD4AADB2"/>
    <w:lvl w:ilvl="0">
      <w:start w:val="2"/>
      <w:numFmt w:val="decimal"/>
      <w:lvlText w:val="%1."/>
      <w:lvlJc w:val="left"/>
      <w:pPr>
        <w:ind w:left="450" w:hanging="450"/>
      </w:pPr>
      <w:rPr>
        <w:rFonts w:hint="default"/>
        <w:color w:val="auto"/>
        <w:sz w:val="28"/>
        <w:szCs w:val="28"/>
      </w:rPr>
    </w:lvl>
    <w:lvl w:ilvl="1">
      <w:start w:val="1"/>
      <w:numFmt w:val="decimal"/>
      <w:lvlText w:val="%1.%2."/>
      <w:lvlJc w:val="left"/>
      <w:pPr>
        <w:ind w:left="876" w:hanging="450"/>
      </w:pPr>
      <w:rPr>
        <w:rFonts w:hint="default"/>
        <w:b w:val="0"/>
        <w:bCs w:val="0"/>
        <w:color w:val="auto"/>
        <w:sz w:val="28"/>
        <w:szCs w:val="28"/>
      </w:rPr>
    </w:lvl>
    <w:lvl w:ilvl="2">
      <w:start w:val="1"/>
      <w:numFmt w:val="decimal"/>
      <w:lvlText w:val="%1.%2.%3."/>
      <w:lvlJc w:val="left"/>
      <w:pPr>
        <w:ind w:left="2472" w:hanging="720"/>
      </w:pPr>
      <w:rPr>
        <w:rFonts w:hint="default"/>
        <w:color w:val="auto"/>
        <w:sz w:val="28"/>
        <w:szCs w:val="28"/>
      </w:rPr>
    </w:lvl>
    <w:lvl w:ilvl="3">
      <w:start w:val="1"/>
      <w:numFmt w:val="decimal"/>
      <w:lvlText w:val="%1.%2.%3.%4."/>
      <w:lvlJc w:val="left"/>
      <w:pPr>
        <w:ind w:left="3348" w:hanging="720"/>
      </w:pPr>
      <w:rPr>
        <w:rFonts w:hint="default"/>
        <w:color w:val="auto"/>
        <w:sz w:val="28"/>
        <w:szCs w:val="28"/>
      </w:rPr>
    </w:lvl>
    <w:lvl w:ilvl="4">
      <w:start w:val="1"/>
      <w:numFmt w:val="decimal"/>
      <w:lvlText w:val="%1.%2.%3.%4.%5."/>
      <w:lvlJc w:val="left"/>
      <w:pPr>
        <w:ind w:left="4584" w:hanging="1080"/>
      </w:pPr>
      <w:rPr>
        <w:rFonts w:hint="default"/>
        <w:color w:val="auto"/>
        <w:sz w:val="28"/>
        <w:szCs w:val="28"/>
      </w:rPr>
    </w:lvl>
    <w:lvl w:ilvl="5">
      <w:start w:val="1"/>
      <w:numFmt w:val="decimal"/>
      <w:lvlText w:val="%1.%2.%3.%4.%5.%6."/>
      <w:lvlJc w:val="left"/>
      <w:pPr>
        <w:ind w:left="5460" w:hanging="1080"/>
      </w:pPr>
      <w:rPr>
        <w:rFonts w:hint="default"/>
        <w:color w:val="auto"/>
        <w:sz w:val="28"/>
        <w:szCs w:val="28"/>
      </w:rPr>
    </w:lvl>
    <w:lvl w:ilvl="6">
      <w:start w:val="1"/>
      <w:numFmt w:val="decimal"/>
      <w:lvlText w:val="%1.%2.%3.%4.%5.%6.%7."/>
      <w:lvlJc w:val="left"/>
      <w:pPr>
        <w:ind w:left="6696" w:hanging="1440"/>
      </w:pPr>
      <w:rPr>
        <w:rFonts w:hint="default"/>
        <w:color w:val="auto"/>
        <w:sz w:val="28"/>
        <w:szCs w:val="28"/>
      </w:rPr>
    </w:lvl>
    <w:lvl w:ilvl="7">
      <w:start w:val="1"/>
      <w:numFmt w:val="decimal"/>
      <w:lvlText w:val="%1.%2.%3.%4.%5.%6.%7.%8."/>
      <w:lvlJc w:val="left"/>
      <w:pPr>
        <w:ind w:left="7572" w:hanging="1440"/>
      </w:pPr>
      <w:rPr>
        <w:rFonts w:hint="default"/>
        <w:color w:val="auto"/>
        <w:sz w:val="28"/>
        <w:szCs w:val="28"/>
      </w:rPr>
    </w:lvl>
    <w:lvl w:ilvl="8">
      <w:start w:val="1"/>
      <w:numFmt w:val="decimal"/>
      <w:lvlText w:val="%1.%2.%3.%4.%5.%6.%7.%8.%9."/>
      <w:lvlJc w:val="left"/>
      <w:pPr>
        <w:ind w:left="8808" w:hanging="1800"/>
      </w:pPr>
      <w:rPr>
        <w:rFonts w:hint="default"/>
        <w:color w:val="auto"/>
        <w:sz w:val="28"/>
        <w:szCs w:val="28"/>
      </w:rPr>
    </w:lvl>
  </w:abstractNum>
  <w:abstractNum w:abstractNumId="10">
    <w:nsid w:val="12934CF7"/>
    <w:multiLevelType w:val="hybridMultilevel"/>
    <w:tmpl w:val="C41CE04E"/>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1">
    <w:nsid w:val="12CE2DD1"/>
    <w:multiLevelType w:val="hybridMultilevel"/>
    <w:tmpl w:val="DFDA623E"/>
    <w:lvl w:ilvl="0" w:tplc="466634E0">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2">
    <w:nsid w:val="17D62355"/>
    <w:multiLevelType w:val="multilevel"/>
    <w:tmpl w:val="9BE0601E"/>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1353"/>
        </w:tabs>
        <w:ind w:left="1353" w:hanging="360"/>
      </w:pPr>
      <w:rPr>
        <w:rFonts w:hint="default"/>
        <w:b w:val="0"/>
        <w:bCs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18E1236D"/>
    <w:multiLevelType w:val="hybridMultilevel"/>
    <w:tmpl w:val="37506A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4981ECB"/>
    <w:multiLevelType w:val="multilevel"/>
    <w:tmpl w:val="27ECE520"/>
    <w:lvl w:ilvl="0">
      <w:start w:val="1"/>
      <w:numFmt w:val="decimal"/>
      <w:lvlText w:val="%1."/>
      <w:lvlJc w:val="left"/>
      <w:pPr>
        <w:ind w:left="928" w:hanging="360"/>
      </w:pPr>
      <w:rPr>
        <w:rFonts w:hint="default"/>
        <w:b w:val="0"/>
        <w:bCs w:val="0"/>
      </w:rPr>
    </w:lvl>
    <w:lvl w:ilvl="1">
      <w:start w:val="1"/>
      <w:numFmt w:val="decimal"/>
      <w:isLgl/>
      <w:lvlText w:val="%1.%2."/>
      <w:lvlJc w:val="left"/>
      <w:pPr>
        <w:ind w:left="1633" w:hanging="1065"/>
      </w:pPr>
      <w:rPr>
        <w:rFonts w:hint="default"/>
      </w:rPr>
    </w:lvl>
    <w:lvl w:ilvl="2">
      <w:start w:val="1"/>
      <w:numFmt w:val="decimal"/>
      <w:isLgl/>
      <w:lvlText w:val="%1.%2.%3."/>
      <w:lvlJc w:val="left"/>
      <w:pPr>
        <w:ind w:left="1633" w:hanging="1065"/>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5">
    <w:nsid w:val="24AA3DA6"/>
    <w:multiLevelType w:val="multilevel"/>
    <w:tmpl w:val="00000003"/>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70D4CD5"/>
    <w:multiLevelType w:val="hybridMultilevel"/>
    <w:tmpl w:val="E5D6EDDA"/>
    <w:lvl w:ilvl="0" w:tplc="2CD690E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2E7334EC"/>
    <w:multiLevelType w:val="hybridMultilevel"/>
    <w:tmpl w:val="06C4F40A"/>
    <w:lvl w:ilvl="0" w:tplc="04190001">
      <w:start w:val="1"/>
      <w:numFmt w:val="bullet"/>
      <w:lvlText w:val=""/>
      <w:lvlJc w:val="left"/>
      <w:pPr>
        <w:ind w:left="1425" w:hanging="360"/>
      </w:pPr>
      <w:rPr>
        <w:rFonts w:ascii="Symbol" w:hAnsi="Symbol" w:cs="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abstractNum w:abstractNumId="18">
    <w:nsid w:val="2F4952F7"/>
    <w:multiLevelType w:val="multilevel"/>
    <w:tmpl w:val="830CDE08"/>
    <w:lvl w:ilvl="0">
      <w:start w:val="2"/>
      <w:numFmt w:val="decimal"/>
      <w:lvlText w:val="%1."/>
      <w:lvlJc w:val="left"/>
      <w:pPr>
        <w:ind w:left="450" w:hanging="450"/>
      </w:pPr>
      <w:rPr>
        <w:rFonts w:hint="default"/>
        <w:b/>
        <w:bCs/>
        <w:color w:val="auto"/>
      </w:rPr>
    </w:lvl>
    <w:lvl w:ilvl="1">
      <w:start w:val="1"/>
      <w:numFmt w:val="decimal"/>
      <w:lvlText w:val="%1.%2."/>
      <w:lvlJc w:val="left"/>
      <w:pPr>
        <w:ind w:left="1596" w:hanging="720"/>
      </w:pPr>
      <w:rPr>
        <w:rFonts w:hint="default"/>
        <w:b/>
        <w:bCs/>
        <w:color w:val="auto"/>
      </w:rPr>
    </w:lvl>
    <w:lvl w:ilvl="2">
      <w:start w:val="1"/>
      <w:numFmt w:val="decimal"/>
      <w:lvlText w:val="%1.%2.%3."/>
      <w:lvlJc w:val="left"/>
      <w:pPr>
        <w:ind w:left="2472" w:hanging="720"/>
      </w:pPr>
      <w:rPr>
        <w:rFonts w:hint="default"/>
        <w:b/>
        <w:bCs/>
        <w:color w:val="auto"/>
      </w:rPr>
    </w:lvl>
    <w:lvl w:ilvl="3">
      <w:start w:val="1"/>
      <w:numFmt w:val="decimal"/>
      <w:lvlText w:val="%1.%2.%3.%4."/>
      <w:lvlJc w:val="left"/>
      <w:pPr>
        <w:ind w:left="3708" w:hanging="1080"/>
      </w:pPr>
      <w:rPr>
        <w:rFonts w:hint="default"/>
        <w:b/>
        <w:bCs/>
        <w:color w:val="auto"/>
      </w:rPr>
    </w:lvl>
    <w:lvl w:ilvl="4">
      <w:start w:val="1"/>
      <w:numFmt w:val="decimal"/>
      <w:lvlText w:val="%1.%2.%3.%4.%5."/>
      <w:lvlJc w:val="left"/>
      <w:pPr>
        <w:ind w:left="4584" w:hanging="1080"/>
      </w:pPr>
      <w:rPr>
        <w:rFonts w:hint="default"/>
        <w:b/>
        <w:bCs/>
        <w:color w:val="auto"/>
      </w:rPr>
    </w:lvl>
    <w:lvl w:ilvl="5">
      <w:start w:val="1"/>
      <w:numFmt w:val="decimal"/>
      <w:lvlText w:val="%1.%2.%3.%4.%5.%6."/>
      <w:lvlJc w:val="left"/>
      <w:pPr>
        <w:ind w:left="5820" w:hanging="1440"/>
      </w:pPr>
      <w:rPr>
        <w:rFonts w:hint="default"/>
        <w:b/>
        <w:bCs/>
        <w:color w:val="auto"/>
      </w:rPr>
    </w:lvl>
    <w:lvl w:ilvl="6">
      <w:start w:val="1"/>
      <w:numFmt w:val="decimal"/>
      <w:lvlText w:val="%1.%2.%3.%4.%5.%6.%7."/>
      <w:lvlJc w:val="left"/>
      <w:pPr>
        <w:ind w:left="7056" w:hanging="1800"/>
      </w:pPr>
      <w:rPr>
        <w:rFonts w:hint="default"/>
        <w:b/>
        <w:bCs/>
        <w:color w:val="auto"/>
      </w:rPr>
    </w:lvl>
    <w:lvl w:ilvl="7">
      <w:start w:val="1"/>
      <w:numFmt w:val="decimal"/>
      <w:lvlText w:val="%1.%2.%3.%4.%5.%6.%7.%8."/>
      <w:lvlJc w:val="left"/>
      <w:pPr>
        <w:ind w:left="7932" w:hanging="1800"/>
      </w:pPr>
      <w:rPr>
        <w:rFonts w:hint="default"/>
        <w:b/>
        <w:bCs/>
        <w:color w:val="auto"/>
      </w:rPr>
    </w:lvl>
    <w:lvl w:ilvl="8">
      <w:start w:val="1"/>
      <w:numFmt w:val="decimal"/>
      <w:lvlText w:val="%1.%2.%3.%4.%5.%6.%7.%8.%9."/>
      <w:lvlJc w:val="left"/>
      <w:pPr>
        <w:ind w:left="9168" w:hanging="2160"/>
      </w:pPr>
      <w:rPr>
        <w:rFonts w:hint="default"/>
        <w:b/>
        <w:bCs/>
        <w:color w:val="auto"/>
      </w:rPr>
    </w:lvl>
  </w:abstractNum>
  <w:abstractNum w:abstractNumId="19">
    <w:nsid w:val="30E45E06"/>
    <w:multiLevelType w:val="multilevel"/>
    <w:tmpl w:val="9D08C77C"/>
    <w:lvl w:ilvl="0">
      <w:start w:val="2"/>
      <w:numFmt w:val="decimal"/>
      <w:lvlText w:val="%1."/>
      <w:lvlJc w:val="left"/>
      <w:pPr>
        <w:ind w:left="450" w:hanging="450"/>
      </w:pPr>
      <w:rPr>
        <w:rFonts w:hint="default"/>
        <w:b/>
        <w:bCs/>
        <w:color w:val="auto"/>
      </w:rPr>
    </w:lvl>
    <w:lvl w:ilvl="1">
      <w:start w:val="1"/>
      <w:numFmt w:val="decimal"/>
      <w:lvlText w:val="%1.%2."/>
      <w:lvlJc w:val="left"/>
      <w:pPr>
        <w:ind w:left="2422" w:hanging="720"/>
      </w:pPr>
      <w:rPr>
        <w:rFonts w:hint="default"/>
        <w:b/>
        <w:bCs/>
        <w:color w:val="auto"/>
      </w:rPr>
    </w:lvl>
    <w:lvl w:ilvl="2">
      <w:start w:val="1"/>
      <w:numFmt w:val="decimal"/>
      <w:lvlText w:val="%1.%2.%3."/>
      <w:lvlJc w:val="left"/>
      <w:pPr>
        <w:ind w:left="2472" w:hanging="720"/>
      </w:pPr>
      <w:rPr>
        <w:rFonts w:hint="default"/>
        <w:b/>
        <w:bCs/>
        <w:color w:val="auto"/>
      </w:rPr>
    </w:lvl>
    <w:lvl w:ilvl="3">
      <w:start w:val="1"/>
      <w:numFmt w:val="decimal"/>
      <w:lvlText w:val="%1.%2.%3.%4."/>
      <w:lvlJc w:val="left"/>
      <w:pPr>
        <w:ind w:left="3708" w:hanging="1080"/>
      </w:pPr>
      <w:rPr>
        <w:rFonts w:hint="default"/>
        <w:b/>
        <w:bCs/>
        <w:color w:val="auto"/>
      </w:rPr>
    </w:lvl>
    <w:lvl w:ilvl="4">
      <w:start w:val="1"/>
      <w:numFmt w:val="decimal"/>
      <w:lvlText w:val="%1.%2.%3.%4.%5."/>
      <w:lvlJc w:val="left"/>
      <w:pPr>
        <w:ind w:left="4584" w:hanging="1080"/>
      </w:pPr>
      <w:rPr>
        <w:rFonts w:hint="default"/>
        <w:b/>
        <w:bCs/>
        <w:color w:val="auto"/>
      </w:rPr>
    </w:lvl>
    <w:lvl w:ilvl="5">
      <w:start w:val="1"/>
      <w:numFmt w:val="decimal"/>
      <w:lvlText w:val="%1.%2.%3.%4.%5.%6."/>
      <w:lvlJc w:val="left"/>
      <w:pPr>
        <w:ind w:left="5820" w:hanging="1440"/>
      </w:pPr>
      <w:rPr>
        <w:rFonts w:hint="default"/>
        <w:b/>
        <w:bCs/>
        <w:color w:val="auto"/>
      </w:rPr>
    </w:lvl>
    <w:lvl w:ilvl="6">
      <w:start w:val="1"/>
      <w:numFmt w:val="decimal"/>
      <w:lvlText w:val="%1.%2.%3.%4.%5.%6.%7."/>
      <w:lvlJc w:val="left"/>
      <w:pPr>
        <w:ind w:left="7056" w:hanging="1800"/>
      </w:pPr>
      <w:rPr>
        <w:rFonts w:hint="default"/>
        <w:b/>
        <w:bCs/>
        <w:color w:val="auto"/>
      </w:rPr>
    </w:lvl>
    <w:lvl w:ilvl="7">
      <w:start w:val="1"/>
      <w:numFmt w:val="decimal"/>
      <w:lvlText w:val="%1.%2.%3.%4.%5.%6.%7.%8."/>
      <w:lvlJc w:val="left"/>
      <w:pPr>
        <w:ind w:left="7932" w:hanging="1800"/>
      </w:pPr>
      <w:rPr>
        <w:rFonts w:hint="default"/>
        <w:b/>
        <w:bCs/>
        <w:color w:val="auto"/>
      </w:rPr>
    </w:lvl>
    <w:lvl w:ilvl="8">
      <w:start w:val="1"/>
      <w:numFmt w:val="decimal"/>
      <w:lvlText w:val="%1.%2.%3.%4.%5.%6.%7.%8.%9."/>
      <w:lvlJc w:val="left"/>
      <w:pPr>
        <w:ind w:left="9168" w:hanging="2160"/>
      </w:pPr>
      <w:rPr>
        <w:rFonts w:hint="default"/>
        <w:b/>
        <w:bCs/>
        <w:color w:val="auto"/>
      </w:rPr>
    </w:lvl>
  </w:abstractNum>
  <w:abstractNum w:abstractNumId="20">
    <w:nsid w:val="360650B5"/>
    <w:multiLevelType w:val="hybridMultilevel"/>
    <w:tmpl w:val="EDAA52F8"/>
    <w:lvl w:ilvl="0" w:tplc="F5E87768">
      <w:start w:val="1"/>
      <w:numFmt w:val="bullet"/>
      <w:lvlText w:val="-"/>
      <w:lvlJc w:val="left"/>
      <w:pPr>
        <w:tabs>
          <w:tab w:val="num" w:pos="567"/>
        </w:tabs>
        <w:ind w:left="851" w:hanging="284"/>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8820D34"/>
    <w:multiLevelType w:val="hybridMultilevel"/>
    <w:tmpl w:val="4C7A3836"/>
    <w:lvl w:ilvl="0" w:tplc="AF7EF96C">
      <w:start w:val="1"/>
      <w:numFmt w:val="bullet"/>
      <w:suff w:val="space"/>
      <w:lvlText w:val=""/>
      <w:lvlJc w:val="left"/>
      <w:pPr>
        <w:ind w:left="2346" w:hanging="360"/>
      </w:pPr>
      <w:rPr>
        <w:rFonts w:ascii="Symbol" w:hAnsi="Symbol" w:cs="Symbol" w:hint="default"/>
      </w:rPr>
    </w:lvl>
    <w:lvl w:ilvl="1" w:tplc="04190003">
      <w:start w:val="1"/>
      <w:numFmt w:val="bullet"/>
      <w:lvlText w:val="o"/>
      <w:lvlJc w:val="left"/>
      <w:pPr>
        <w:ind w:left="3066" w:hanging="360"/>
      </w:pPr>
      <w:rPr>
        <w:rFonts w:ascii="Courier New" w:hAnsi="Courier New" w:cs="Courier New" w:hint="default"/>
      </w:rPr>
    </w:lvl>
    <w:lvl w:ilvl="2" w:tplc="04190005">
      <w:start w:val="1"/>
      <w:numFmt w:val="bullet"/>
      <w:lvlText w:val=""/>
      <w:lvlJc w:val="left"/>
      <w:pPr>
        <w:ind w:left="3786" w:hanging="360"/>
      </w:pPr>
      <w:rPr>
        <w:rFonts w:ascii="Wingdings" w:hAnsi="Wingdings" w:cs="Wingdings" w:hint="default"/>
      </w:rPr>
    </w:lvl>
    <w:lvl w:ilvl="3" w:tplc="04190001">
      <w:start w:val="1"/>
      <w:numFmt w:val="bullet"/>
      <w:lvlText w:val=""/>
      <w:lvlJc w:val="left"/>
      <w:pPr>
        <w:ind w:left="4506" w:hanging="360"/>
      </w:pPr>
      <w:rPr>
        <w:rFonts w:ascii="Symbol" w:hAnsi="Symbol" w:cs="Symbol" w:hint="default"/>
      </w:rPr>
    </w:lvl>
    <w:lvl w:ilvl="4" w:tplc="04190003">
      <w:start w:val="1"/>
      <w:numFmt w:val="bullet"/>
      <w:lvlText w:val="o"/>
      <w:lvlJc w:val="left"/>
      <w:pPr>
        <w:ind w:left="5226" w:hanging="360"/>
      </w:pPr>
      <w:rPr>
        <w:rFonts w:ascii="Courier New" w:hAnsi="Courier New" w:cs="Courier New" w:hint="default"/>
      </w:rPr>
    </w:lvl>
    <w:lvl w:ilvl="5" w:tplc="04190005">
      <w:start w:val="1"/>
      <w:numFmt w:val="bullet"/>
      <w:lvlText w:val=""/>
      <w:lvlJc w:val="left"/>
      <w:pPr>
        <w:ind w:left="5946" w:hanging="360"/>
      </w:pPr>
      <w:rPr>
        <w:rFonts w:ascii="Wingdings" w:hAnsi="Wingdings" w:cs="Wingdings" w:hint="default"/>
      </w:rPr>
    </w:lvl>
    <w:lvl w:ilvl="6" w:tplc="04190001">
      <w:start w:val="1"/>
      <w:numFmt w:val="bullet"/>
      <w:lvlText w:val=""/>
      <w:lvlJc w:val="left"/>
      <w:pPr>
        <w:ind w:left="6666" w:hanging="360"/>
      </w:pPr>
      <w:rPr>
        <w:rFonts w:ascii="Symbol" w:hAnsi="Symbol" w:cs="Symbol" w:hint="default"/>
      </w:rPr>
    </w:lvl>
    <w:lvl w:ilvl="7" w:tplc="04190003">
      <w:start w:val="1"/>
      <w:numFmt w:val="bullet"/>
      <w:lvlText w:val="o"/>
      <w:lvlJc w:val="left"/>
      <w:pPr>
        <w:ind w:left="7386" w:hanging="360"/>
      </w:pPr>
      <w:rPr>
        <w:rFonts w:ascii="Courier New" w:hAnsi="Courier New" w:cs="Courier New" w:hint="default"/>
      </w:rPr>
    </w:lvl>
    <w:lvl w:ilvl="8" w:tplc="04190005">
      <w:start w:val="1"/>
      <w:numFmt w:val="bullet"/>
      <w:lvlText w:val=""/>
      <w:lvlJc w:val="left"/>
      <w:pPr>
        <w:ind w:left="8106" w:hanging="360"/>
      </w:pPr>
      <w:rPr>
        <w:rFonts w:ascii="Wingdings" w:hAnsi="Wingdings" w:cs="Wingdings" w:hint="default"/>
      </w:rPr>
    </w:lvl>
  </w:abstractNum>
  <w:abstractNum w:abstractNumId="22">
    <w:nsid w:val="420D2FB2"/>
    <w:multiLevelType w:val="multilevel"/>
    <w:tmpl w:val="A1941E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6"/>
        </w:tabs>
        <w:ind w:left="786" w:hanging="360"/>
      </w:pPr>
      <w:rPr>
        <w:rFonts w:hint="default"/>
      </w:rPr>
    </w:lvl>
    <w:lvl w:ilvl="2">
      <w:start w:val="10"/>
      <w:numFmt w:val="decimal"/>
      <w:lvlText w:val="%3."/>
      <w:lvlJc w:val="left"/>
      <w:pPr>
        <w:tabs>
          <w:tab w:val="num" w:pos="360"/>
        </w:tabs>
        <w:ind w:left="360" w:hanging="360"/>
      </w:pPr>
      <w:rPr>
        <w:rFonts w:hint="default"/>
      </w:rPr>
    </w:lvl>
    <w:lvl w:ilvl="3">
      <w:start w:val="9"/>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nsid w:val="42876B87"/>
    <w:multiLevelType w:val="multilevel"/>
    <w:tmpl w:val="D03AE78C"/>
    <w:lvl w:ilvl="0">
      <w:start w:val="1"/>
      <w:numFmt w:val="decimal"/>
      <w:lvlText w:val="%1."/>
      <w:lvlJc w:val="left"/>
      <w:pPr>
        <w:ind w:left="675" w:hanging="67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nsid w:val="44510CCD"/>
    <w:multiLevelType w:val="hybridMultilevel"/>
    <w:tmpl w:val="9FDAD45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59B20BA"/>
    <w:multiLevelType w:val="hybridMultilevel"/>
    <w:tmpl w:val="95346192"/>
    <w:lvl w:ilvl="0" w:tplc="0419000F">
      <w:start w:val="1"/>
      <w:numFmt w:val="decimal"/>
      <w:lvlText w:val="%1."/>
      <w:lvlJc w:val="left"/>
      <w:pPr>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6">
    <w:nsid w:val="4BD0343D"/>
    <w:multiLevelType w:val="multilevel"/>
    <w:tmpl w:val="830CDE08"/>
    <w:lvl w:ilvl="0">
      <w:start w:val="2"/>
      <w:numFmt w:val="decimal"/>
      <w:lvlText w:val="%1."/>
      <w:lvlJc w:val="left"/>
      <w:pPr>
        <w:ind w:left="450" w:hanging="450"/>
      </w:pPr>
      <w:rPr>
        <w:rFonts w:hint="default"/>
        <w:b/>
        <w:bCs/>
        <w:color w:val="auto"/>
      </w:rPr>
    </w:lvl>
    <w:lvl w:ilvl="1">
      <w:start w:val="1"/>
      <w:numFmt w:val="decimal"/>
      <w:lvlText w:val="%1.%2."/>
      <w:lvlJc w:val="left"/>
      <w:pPr>
        <w:ind w:left="1596" w:hanging="720"/>
      </w:pPr>
      <w:rPr>
        <w:rFonts w:hint="default"/>
        <w:b/>
        <w:bCs/>
        <w:color w:val="auto"/>
      </w:rPr>
    </w:lvl>
    <w:lvl w:ilvl="2">
      <w:start w:val="1"/>
      <w:numFmt w:val="decimal"/>
      <w:lvlText w:val="%1.%2.%3."/>
      <w:lvlJc w:val="left"/>
      <w:pPr>
        <w:ind w:left="2472" w:hanging="720"/>
      </w:pPr>
      <w:rPr>
        <w:rFonts w:hint="default"/>
        <w:b/>
        <w:bCs/>
        <w:color w:val="auto"/>
      </w:rPr>
    </w:lvl>
    <w:lvl w:ilvl="3">
      <w:start w:val="1"/>
      <w:numFmt w:val="decimal"/>
      <w:lvlText w:val="%1.%2.%3.%4."/>
      <w:lvlJc w:val="left"/>
      <w:pPr>
        <w:ind w:left="3708" w:hanging="1080"/>
      </w:pPr>
      <w:rPr>
        <w:rFonts w:hint="default"/>
        <w:b/>
        <w:bCs/>
        <w:color w:val="auto"/>
      </w:rPr>
    </w:lvl>
    <w:lvl w:ilvl="4">
      <w:start w:val="1"/>
      <w:numFmt w:val="decimal"/>
      <w:lvlText w:val="%1.%2.%3.%4.%5."/>
      <w:lvlJc w:val="left"/>
      <w:pPr>
        <w:ind w:left="4584" w:hanging="1080"/>
      </w:pPr>
      <w:rPr>
        <w:rFonts w:hint="default"/>
        <w:b/>
        <w:bCs/>
        <w:color w:val="auto"/>
      </w:rPr>
    </w:lvl>
    <w:lvl w:ilvl="5">
      <w:start w:val="1"/>
      <w:numFmt w:val="decimal"/>
      <w:lvlText w:val="%1.%2.%3.%4.%5.%6."/>
      <w:lvlJc w:val="left"/>
      <w:pPr>
        <w:ind w:left="5820" w:hanging="1440"/>
      </w:pPr>
      <w:rPr>
        <w:rFonts w:hint="default"/>
        <w:b/>
        <w:bCs/>
        <w:color w:val="auto"/>
      </w:rPr>
    </w:lvl>
    <w:lvl w:ilvl="6">
      <w:start w:val="1"/>
      <w:numFmt w:val="decimal"/>
      <w:lvlText w:val="%1.%2.%3.%4.%5.%6.%7."/>
      <w:lvlJc w:val="left"/>
      <w:pPr>
        <w:ind w:left="7056" w:hanging="1800"/>
      </w:pPr>
      <w:rPr>
        <w:rFonts w:hint="default"/>
        <w:b/>
        <w:bCs/>
        <w:color w:val="auto"/>
      </w:rPr>
    </w:lvl>
    <w:lvl w:ilvl="7">
      <w:start w:val="1"/>
      <w:numFmt w:val="decimal"/>
      <w:lvlText w:val="%1.%2.%3.%4.%5.%6.%7.%8."/>
      <w:lvlJc w:val="left"/>
      <w:pPr>
        <w:ind w:left="7932" w:hanging="1800"/>
      </w:pPr>
      <w:rPr>
        <w:rFonts w:hint="default"/>
        <w:b/>
        <w:bCs/>
        <w:color w:val="auto"/>
      </w:rPr>
    </w:lvl>
    <w:lvl w:ilvl="8">
      <w:start w:val="1"/>
      <w:numFmt w:val="decimal"/>
      <w:lvlText w:val="%1.%2.%3.%4.%5.%6.%7.%8.%9."/>
      <w:lvlJc w:val="left"/>
      <w:pPr>
        <w:ind w:left="9168" w:hanging="2160"/>
      </w:pPr>
      <w:rPr>
        <w:rFonts w:hint="default"/>
        <w:b/>
        <w:bCs/>
        <w:color w:val="auto"/>
      </w:rPr>
    </w:lvl>
  </w:abstractNum>
  <w:abstractNum w:abstractNumId="27">
    <w:nsid w:val="4DB84904"/>
    <w:multiLevelType w:val="hybridMultilevel"/>
    <w:tmpl w:val="F55C8EF2"/>
    <w:lvl w:ilvl="0" w:tplc="BD82ABD0">
      <w:start w:val="1"/>
      <w:numFmt w:val="decimal"/>
      <w:lvlText w:val="%1."/>
      <w:lvlJc w:val="left"/>
      <w:pPr>
        <w:ind w:left="915" w:hanging="360"/>
      </w:pPr>
      <w:rPr>
        <w:rFonts w:hint="default"/>
      </w:r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abstractNum w:abstractNumId="28">
    <w:nsid w:val="4EB11C02"/>
    <w:multiLevelType w:val="hybridMultilevel"/>
    <w:tmpl w:val="D34E17B4"/>
    <w:lvl w:ilvl="0" w:tplc="90E40382">
      <w:start w:val="1"/>
      <w:numFmt w:val="russianLower"/>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9">
    <w:nsid w:val="576F035B"/>
    <w:multiLevelType w:val="multilevel"/>
    <w:tmpl w:val="D57CB2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360"/>
        </w:tabs>
        <w:ind w:left="360" w:hanging="360"/>
      </w:pPr>
      <w:rPr>
        <w:rFonts w:hint="default"/>
      </w:rPr>
    </w:lvl>
    <w:lvl w:ilvl="3">
      <w:start w:val="8"/>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nsid w:val="59B1300E"/>
    <w:multiLevelType w:val="hybridMultilevel"/>
    <w:tmpl w:val="F55C8EF2"/>
    <w:lvl w:ilvl="0" w:tplc="BD82ABD0">
      <w:start w:val="1"/>
      <w:numFmt w:val="decimal"/>
      <w:lvlText w:val="%1."/>
      <w:lvlJc w:val="left"/>
      <w:pPr>
        <w:ind w:left="1070" w:hanging="360"/>
      </w:pPr>
      <w:rPr>
        <w:rFonts w:hint="default"/>
      </w:r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abstractNum w:abstractNumId="31">
    <w:nsid w:val="5F3B1A8B"/>
    <w:multiLevelType w:val="multilevel"/>
    <w:tmpl w:val="E4DEDFBE"/>
    <w:lvl w:ilvl="0">
      <w:start w:val="1"/>
      <w:numFmt w:val="decimal"/>
      <w:lvlText w:val="%1."/>
      <w:lvlJc w:val="left"/>
      <w:pPr>
        <w:ind w:left="450" w:hanging="450"/>
      </w:pPr>
      <w:rPr>
        <w:rFonts w:hint="default"/>
        <w:color w:val="auto"/>
      </w:rPr>
    </w:lvl>
    <w:lvl w:ilvl="1">
      <w:start w:val="1"/>
      <w:numFmt w:val="decimal"/>
      <w:lvlText w:val="%1.%2."/>
      <w:lvlJc w:val="left"/>
      <w:pPr>
        <w:ind w:left="1259" w:hanging="720"/>
      </w:pPr>
      <w:rPr>
        <w:rFonts w:hint="default"/>
        <w:color w:val="auto"/>
      </w:rPr>
    </w:lvl>
    <w:lvl w:ilvl="2">
      <w:start w:val="1"/>
      <w:numFmt w:val="decimal"/>
      <w:lvlText w:val="%1.%2.%3."/>
      <w:lvlJc w:val="left"/>
      <w:pPr>
        <w:ind w:left="1798" w:hanging="720"/>
      </w:pPr>
      <w:rPr>
        <w:rFonts w:hint="default"/>
        <w:color w:val="auto"/>
      </w:rPr>
    </w:lvl>
    <w:lvl w:ilvl="3">
      <w:start w:val="1"/>
      <w:numFmt w:val="decimal"/>
      <w:lvlText w:val="%1.%2.%3.%4."/>
      <w:lvlJc w:val="left"/>
      <w:pPr>
        <w:ind w:left="2697" w:hanging="1080"/>
      </w:pPr>
      <w:rPr>
        <w:rFonts w:hint="default"/>
        <w:color w:val="auto"/>
      </w:rPr>
    </w:lvl>
    <w:lvl w:ilvl="4">
      <w:start w:val="1"/>
      <w:numFmt w:val="decimal"/>
      <w:lvlText w:val="%1.%2.%3.%4.%5."/>
      <w:lvlJc w:val="left"/>
      <w:pPr>
        <w:ind w:left="3236" w:hanging="1080"/>
      </w:pPr>
      <w:rPr>
        <w:rFonts w:hint="default"/>
        <w:color w:val="auto"/>
      </w:rPr>
    </w:lvl>
    <w:lvl w:ilvl="5">
      <w:start w:val="1"/>
      <w:numFmt w:val="decimal"/>
      <w:lvlText w:val="%1.%2.%3.%4.%5.%6."/>
      <w:lvlJc w:val="left"/>
      <w:pPr>
        <w:ind w:left="4135" w:hanging="1440"/>
      </w:pPr>
      <w:rPr>
        <w:rFonts w:hint="default"/>
        <w:color w:val="auto"/>
      </w:rPr>
    </w:lvl>
    <w:lvl w:ilvl="6">
      <w:start w:val="1"/>
      <w:numFmt w:val="decimal"/>
      <w:lvlText w:val="%1.%2.%3.%4.%5.%6.%7."/>
      <w:lvlJc w:val="left"/>
      <w:pPr>
        <w:ind w:left="5034" w:hanging="1800"/>
      </w:pPr>
      <w:rPr>
        <w:rFonts w:hint="default"/>
        <w:color w:val="auto"/>
      </w:rPr>
    </w:lvl>
    <w:lvl w:ilvl="7">
      <w:start w:val="1"/>
      <w:numFmt w:val="decimal"/>
      <w:lvlText w:val="%1.%2.%3.%4.%5.%6.%7.%8."/>
      <w:lvlJc w:val="left"/>
      <w:pPr>
        <w:ind w:left="5573" w:hanging="1800"/>
      </w:pPr>
      <w:rPr>
        <w:rFonts w:hint="default"/>
        <w:color w:val="auto"/>
      </w:rPr>
    </w:lvl>
    <w:lvl w:ilvl="8">
      <w:start w:val="1"/>
      <w:numFmt w:val="decimal"/>
      <w:lvlText w:val="%1.%2.%3.%4.%5.%6.%7.%8.%9."/>
      <w:lvlJc w:val="left"/>
      <w:pPr>
        <w:ind w:left="6472" w:hanging="2160"/>
      </w:pPr>
      <w:rPr>
        <w:rFonts w:hint="default"/>
        <w:color w:val="auto"/>
      </w:rPr>
    </w:lvl>
  </w:abstractNum>
  <w:abstractNum w:abstractNumId="32">
    <w:nsid w:val="61402553"/>
    <w:multiLevelType w:val="multilevel"/>
    <w:tmpl w:val="1EF0250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18A23DB"/>
    <w:multiLevelType w:val="hybridMultilevel"/>
    <w:tmpl w:val="4E72EAF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63E877DC"/>
    <w:multiLevelType w:val="hybridMultilevel"/>
    <w:tmpl w:val="70B43312"/>
    <w:lvl w:ilvl="0" w:tplc="6B762270">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5">
    <w:nsid w:val="66713C6F"/>
    <w:multiLevelType w:val="hybridMultilevel"/>
    <w:tmpl w:val="72629AD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707E5793"/>
    <w:multiLevelType w:val="hybridMultilevel"/>
    <w:tmpl w:val="CD42E6EE"/>
    <w:lvl w:ilvl="0" w:tplc="2CD690E6">
      <w:start w:val="1"/>
      <w:numFmt w:val="decimal"/>
      <w:lvlText w:val="%1."/>
      <w:lvlJc w:val="left"/>
      <w:pPr>
        <w:ind w:left="2844" w:hanging="360"/>
      </w:pPr>
      <w:rPr>
        <w:rFonts w:hint="default"/>
      </w:rPr>
    </w:lvl>
    <w:lvl w:ilvl="1" w:tplc="04190019">
      <w:start w:val="1"/>
      <w:numFmt w:val="lowerLetter"/>
      <w:lvlText w:val="%2."/>
      <w:lvlJc w:val="left"/>
      <w:pPr>
        <w:ind w:left="3216" w:hanging="360"/>
      </w:pPr>
    </w:lvl>
    <w:lvl w:ilvl="2" w:tplc="0419001B">
      <w:start w:val="1"/>
      <w:numFmt w:val="lowerRoman"/>
      <w:lvlText w:val="%3."/>
      <w:lvlJc w:val="right"/>
      <w:pPr>
        <w:ind w:left="3936" w:hanging="180"/>
      </w:pPr>
    </w:lvl>
    <w:lvl w:ilvl="3" w:tplc="0419000F">
      <w:start w:val="1"/>
      <w:numFmt w:val="decimal"/>
      <w:lvlText w:val="%4."/>
      <w:lvlJc w:val="left"/>
      <w:pPr>
        <w:ind w:left="4656" w:hanging="360"/>
      </w:pPr>
    </w:lvl>
    <w:lvl w:ilvl="4" w:tplc="04190019">
      <w:start w:val="1"/>
      <w:numFmt w:val="lowerLetter"/>
      <w:lvlText w:val="%5."/>
      <w:lvlJc w:val="left"/>
      <w:pPr>
        <w:ind w:left="5376" w:hanging="360"/>
      </w:pPr>
    </w:lvl>
    <w:lvl w:ilvl="5" w:tplc="0419001B">
      <w:start w:val="1"/>
      <w:numFmt w:val="lowerRoman"/>
      <w:lvlText w:val="%6."/>
      <w:lvlJc w:val="right"/>
      <w:pPr>
        <w:ind w:left="6096" w:hanging="180"/>
      </w:pPr>
    </w:lvl>
    <w:lvl w:ilvl="6" w:tplc="0419000F">
      <w:start w:val="1"/>
      <w:numFmt w:val="decimal"/>
      <w:lvlText w:val="%7."/>
      <w:lvlJc w:val="left"/>
      <w:pPr>
        <w:ind w:left="6816" w:hanging="360"/>
      </w:pPr>
    </w:lvl>
    <w:lvl w:ilvl="7" w:tplc="04190019">
      <w:start w:val="1"/>
      <w:numFmt w:val="lowerLetter"/>
      <w:lvlText w:val="%8."/>
      <w:lvlJc w:val="left"/>
      <w:pPr>
        <w:ind w:left="7536" w:hanging="360"/>
      </w:pPr>
    </w:lvl>
    <w:lvl w:ilvl="8" w:tplc="0419001B">
      <w:start w:val="1"/>
      <w:numFmt w:val="lowerRoman"/>
      <w:lvlText w:val="%9."/>
      <w:lvlJc w:val="right"/>
      <w:pPr>
        <w:ind w:left="8256" w:hanging="180"/>
      </w:pPr>
    </w:lvl>
  </w:abstractNum>
  <w:abstractNum w:abstractNumId="37">
    <w:nsid w:val="739325C5"/>
    <w:multiLevelType w:val="singleLevel"/>
    <w:tmpl w:val="EDE61D2A"/>
    <w:lvl w:ilvl="0">
      <w:start w:val="1"/>
      <w:numFmt w:val="bullet"/>
      <w:lvlText w:val=""/>
      <w:lvlJc w:val="left"/>
      <w:pPr>
        <w:tabs>
          <w:tab w:val="num" w:pos="360"/>
        </w:tabs>
        <w:ind w:left="360" w:hanging="360"/>
      </w:pPr>
      <w:rPr>
        <w:rFonts w:ascii="Symbol" w:hAnsi="Symbol" w:cs="Symbol" w:hint="default"/>
      </w:rPr>
    </w:lvl>
  </w:abstractNum>
  <w:abstractNum w:abstractNumId="38">
    <w:nsid w:val="74605A0C"/>
    <w:multiLevelType w:val="hybridMultilevel"/>
    <w:tmpl w:val="6A48ACAA"/>
    <w:lvl w:ilvl="0" w:tplc="6C3CC34A">
      <w:start w:val="1"/>
      <w:numFmt w:val="decimal"/>
      <w:lvlText w:val="%1."/>
      <w:lvlJc w:val="left"/>
      <w:pPr>
        <w:ind w:left="915" w:hanging="360"/>
      </w:pPr>
      <w:rPr>
        <w:rFonts w:ascii="Times New Roman" w:eastAsia="Times New Roman" w:hAnsi="Times New Roman"/>
      </w:r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abstractNum w:abstractNumId="39">
    <w:nsid w:val="7CD267A0"/>
    <w:multiLevelType w:val="multilevel"/>
    <w:tmpl w:val="6F0A30CA"/>
    <w:lvl w:ilvl="0">
      <w:start w:val="6"/>
      <w:numFmt w:val="decimal"/>
      <w:lvlText w:val="%1."/>
      <w:lvlJc w:val="left"/>
      <w:pPr>
        <w:tabs>
          <w:tab w:val="num" w:pos="720"/>
        </w:tabs>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0">
    <w:nsid w:val="7D4C2590"/>
    <w:multiLevelType w:val="hybridMultilevel"/>
    <w:tmpl w:val="8C4477D6"/>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6"/>
  </w:num>
  <w:num w:numId="2">
    <w:abstractNumId w:val="17"/>
  </w:num>
  <w:num w:numId="3">
    <w:abstractNumId w:val="10"/>
  </w:num>
  <w:num w:numId="4">
    <w:abstractNumId w:val="40"/>
  </w:num>
  <w:num w:numId="5">
    <w:abstractNumId w:val="21"/>
  </w:num>
  <w:num w:numId="6">
    <w:abstractNumId w:val="30"/>
  </w:num>
  <w:num w:numId="7">
    <w:abstractNumId w:val="25"/>
  </w:num>
  <w:num w:numId="8">
    <w:abstractNumId w:val="3"/>
  </w:num>
  <w:num w:numId="9">
    <w:abstractNumId w:val="38"/>
  </w:num>
  <w:num w:numId="10">
    <w:abstractNumId w:val="1"/>
  </w:num>
  <w:num w:numId="11">
    <w:abstractNumId w:val="27"/>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0"/>
  </w:num>
  <w:num w:numId="15">
    <w:abstractNumId w:val="39"/>
  </w:num>
  <w:num w:numId="16">
    <w:abstractNumId w:val="28"/>
  </w:num>
  <w:num w:numId="17">
    <w:abstractNumId w:val="5"/>
    <w:lvlOverride w:ilvl="0">
      <w:startOverride w:val="1"/>
    </w:lvlOverride>
    <w:lvlOverride w:ilvl="1"/>
    <w:lvlOverride w:ilvl="2"/>
    <w:lvlOverride w:ilvl="3"/>
    <w:lvlOverride w:ilvl="4"/>
    <w:lvlOverride w:ilvl="5"/>
    <w:lvlOverride w:ilvl="6"/>
    <w:lvlOverride w:ilvl="7"/>
    <w:lvlOverride w:ilvl="8"/>
  </w:num>
  <w:num w:numId="18">
    <w:abstractNumId w:val="37"/>
  </w:num>
  <w:num w:numId="19">
    <w:abstractNumId w:val="12"/>
  </w:num>
  <w:num w:numId="20">
    <w:abstractNumId w:val="8"/>
  </w:num>
  <w:num w:numId="21">
    <w:abstractNumId w:val="23"/>
  </w:num>
  <w:num w:numId="22">
    <w:abstractNumId w:val="9"/>
  </w:num>
  <w:num w:numId="23">
    <w:abstractNumId w:val="31"/>
  </w:num>
  <w:num w:numId="24">
    <w:abstractNumId w:val="26"/>
  </w:num>
  <w:num w:numId="25">
    <w:abstractNumId w:val="20"/>
  </w:num>
  <w:num w:numId="26">
    <w:abstractNumId w:val="18"/>
  </w:num>
  <w:num w:numId="27">
    <w:abstractNumId w:val="7"/>
  </w:num>
  <w:num w:numId="28">
    <w:abstractNumId w:val="19"/>
  </w:num>
  <w:num w:numId="29">
    <w:abstractNumId w:val="15"/>
  </w:num>
  <w:num w:numId="30">
    <w:abstractNumId w:val="29"/>
  </w:num>
  <w:num w:numId="31">
    <w:abstractNumId w:val="22"/>
  </w:num>
  <w:num w:numId="32">
    <w:abstractNumId w:val="33"/>
  </w:num>
  <w:num w:numId="33">
    <w:abstractNumId w:val="35"/>
  </w:num>
  <w:num w:numId="34">
    <w:abstractNumId w:val="16"/>
  </w:num>
  <w:num w:numId="35">
    <w:abstractNumId w:val="36"/>
  </w:num>
  <w:num w:numId="36">
    <w:abstractNumId w:val="2"/>
  </w:num>
  <w:num w:numId="37">
    <w:abstractNumId w:val="24"/>
  </w:num>
  <w:num w:numId="38">
    <w:abstractNumId w:val="4"/>
  </w:num>
  <w:num w:numId="39">
    <w:abstractNumId w:val="14"/>
  </w:num>
  <w:num w:numId="40">
    <w:abstractNumId w:val="11"/>
  </w:num>
  <w:num w:numId="41">
    <w:abstractNumId w:val="32"/>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358C"/>
    <w:rsid w:val="000A358C"/>
    <w:rsid w:val="000A4625"/>
    <w:rsid w:val="000F7879"/>
    <w:rsid w:val="001D5197"/>
    <w:rsid w:val="0024631C"/>
    <w:rsid w:val="00253C30"/>
    <w:rsid w:val="002A7144"/>
    <w:rsid w:val="00335B64"/>
    <w:rsid w:val="003F62C8"/>
    <w:rsid w:val="004042F4"/>
    <w:rsid w:val="00457E20"/>
    <w:rsid w:val="004A6FA4"/>
    <w:rsid w:val="004C013E"/>
    <w:rsid w:val="004E7C78"/>
    <w:rsid w:val="00520C76"/>
    <w:rsid w:val="0055438A"/>
    <w:rsid w:val="0056371A"/>
    <w:rsid w:val="006073AF"/>
    <w:rsid w:val="0061076B"/>
    <w:rsid w:val="00745DB8"/>
    <w:rsid w:val="0076469F"/>
    <w:rsid w:val="0079470F"/>
    <w:rsid w:val="00895025"/>
    <w:rsid w:val="009378C5"/>
    <w:rsid w:val="00944C1E"/>
    <w:rsid w:val="009D39F9"/>
    <w:rsid w:val="009D7319"/>
    <w:rsid w:val="00A708E1"/>
    <w:rsid w:val="00AA32DD"/>
    <w:rsid w:val="00B04558"/>
    <w:rsid w:val="00B6615E"/>
    <w:rsid w:val="00C24EDB"/>
    <w:rsid w:val="00C40D08"/>
    <w:rsid w:val="00C543E6"/>
    <w:rsid w:val="00D23554"/>
    <w:rsid w:val="00D31811"/>
    <w:rsid w:val="00E31321"/>
    <w:rsid w:val="00E40086"/>
    <w:rsid w:val="00E577FB"/>
    <w:rsid w:val="00E70727"/>
    <w:rsid w:val="00EB1F42"/>
    <w:rsid w:val="00EC5883"/>
    <w:rsid w:val="00F55CDD"/>
    <w:rsid w:val="00FC68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23554"/>
    <w:pPr>
      <w:spacing w:after="200" w:line="276" w:lineRule="auto"/>
    </w:pPr>
    <w:rPr>
      <w:rFonts w:cs="Calibri"/>
      <w:lang w:eastAsia="en-US"/>
    </w:rPr>
  </w:style>
  <w:style w:type="paragraph" w:styleId="Heading1">
    <w:name w:val="heading 1"/>
    <w:basedOn w:val="Normal"/>
    <w:next w:val="Normal"/>
    <w:link w:val="Heading1Char"/>
    <w:uiPriority w:val="99"/>
    <w:qFormat/>
    <w:rsid w:val="00E577FB"/>
    <w:pPr>
      <w:keepNext/>
      <w:keepLines/>
      <w:spacing w:before="120" w:after="120" w:line="360" w:lineRule="auto"/>
      <w:jc w:val="center"/>
      <w:outlineLvl w:val="0"/>
    </w:pPr>
    <w:rPr>
      <w:rFonts w:ascii="Times New Roman" w:eastAsia="Times New Roman" w:hAnsi="Times New Roman" w:cs="Times New Roman"/>
      <w:b/>
      <w:bCs/>
      <w:sz w:val="28"/>
      <w:szCs w:val="28"/>
      <w:lang w:eastAsia="ru-RU"/>
    </w:rPr>
  </w:style>
  <w:style w:type="paragraph" w:styleId="Heading2">
    <w:name w:val="heading 2"/>
    <w:basedOn w:val="Normal"/>
    <w:next w:val="Normal"/>
    <w:link w:val="Heading2Char"/>
    <w:uiPriority w:val="99"/>
    <w:qFormat/>
    <w:rsid w:val="00E577FB"/>
    <w:pPr>
      <w:keepNext/>
      <w:keepLines/>
      <w:widowControl w:val="0"/>
      <w:overflowPunct w:val="0"/>
      <w:autoSpaceDE w:val="0"/>
      <w:autoSpaceDN w:val="0"/>
      <w:adjustRightInd w:val="0"/>
      <w:spacing w:before="200" w:after="0" w:line="240" w:lineRule="auto"/>
      <w:textAlignment w:val="baseline"/>
      <w:outlineLvl w:val="1"/>
    </w:pPr>
    <w:rPr>
      <w:rFonts w:ascii="Cambria" w:eastAsia="Times New Roman" w:hAnsi="Cambria" w:cs="Cambria"/>
      <w:b/>
      <w:bCs/>
      <w:color w:val="4F81BD"/>
      <w:sz w:val="26"/>
      <w:szCs w:val="26"/>
      <w:lang w:eastAsia="ru-RU"/>
    </w:rPr>
  </w:style>
  <w:style w:type="paragraph" w:styleId="Heading3">
    <w:name w:val="heading 3"/>
    <w:basedOn w:val="Normal"/>
    <w:next w:val="Normal"/>
    <w:link w:val="Heading3Char"/>
    <w:uiPriority w:val="99"/>
    <w:qFormat/>
    <w:rsid w:val="00E577FB"/>
    <w:pPr>
      <w:keepNext/>
      <w:spacing w:before="240" w:after="60" w:line="240" w:lineRule="auto"/>
      <w:outlineLvl w:val="2"/>
    </w:pPr>
    <w:rPr>
      <w:rFonts w:ascii="Cambria" w:eastAsia="Times New Roman" w:hAnsi="Cambria" w:cs="Cambria"/>
      <w:b/>
      <w:bCs/>
      <w:sz w:val="26"/>
      <w:szCs w:val="26"/>
      <w:lang w:eastAsia="ru-RU"/>
    </w:rPr>
  </w:style>
  <w:style w:type="paragraph" w:styleId="Heading6">
    <w:name w:val="heading 6"/>
    <w:basedOn w:val="Normal"/>
    <w:next w:val="Normal"/>
    <w:link w:val="Heading6Char"/>
    <w:uiPriority w:val="99"/>
    <w:qFormat/>
    <w:rsid w:val="00E577FB"/>
    <w:pPr>
      <w:spacing w:before="240" w:after="60" w:line="240" w:lineRule="auto"/>
      <w:outlineLvl w:val="5"/>
    </w:pPr>
    <w:rPr>
      <w:rFonts w:eastAsia="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77FB"/>
    <w:rPr>
      <w:rFonts w:ascii="Times New Roman" w:hAnsi="Times New Roman" w:cs="Times New Roman"/>
      <w:b/>
      <w:bCs/>
      <w:sz w:val="28"/>
      <w:szCs w:val="28"/>
      <w:lang w:eastAsia="ru-RU"/>
    </w:rPr>
  </w:style>
  <w:style w:type="character" w:customStyle="1" w:styleId="Heading2Char">
    <w:name w:val="Heading 2 Char"/>
    <w:basedOn w:val="DefaultParagraphFont"/>
    <w:link w:val="Heading2"/>
    <w:uiPriority w:val="99"/>
    <w:locked/>
    <w:rsid w:val="00E577FB"/>
    <w:rPr>
      <w:rFonts w:ascii="Cambria" w:hAnsi="Cambria" w:cs="Cambria"/>
      <w:b/>
      <w:bCs/>
      <w:color w:val="4F81BD"/>
      <w:sz w:val="26"/>
      <w:szCs w:val="26"/>
      <w:lang w:eastAsia="ru-RU"/>
    </w:rPr>
  </w:style>
  <w:style w:type="character" w:customStyle="1" w:styleId="Heading3Char">
    <w:name w:val="Heading 3 Char"/>
    <w:basedOn w:val="DefaultParagraphFont"/>
    <w:link w:val="Heading3"/>
    <w:uiPriority w:val="99"/>
    <w:locked/>
    <w:rsid w:val="00E577FB"/>
    <w:rPr>
      <w:rFonts w:ascii="Cambria" w:hAnsi="Cambria" w:cs="Cambria"/>
      <w:b/>
      <w:bCs/>
      <w:sz w:val="26"/>
      <w:szCs w:val="26"/>
      <w:lang w:eastAsia="ru-RU"/>
    </w:rPr>
  </w:style>
  <w:style w:type="character" w:customStyle="1" w:styleId="Heading6Char">
    <w:name w:val="Heading 6 Char"/>
    <w:basedOn w:val="DefaultParagraphFont"/>
    <w:link w:val="Heading6"/>
    <w:uiPriority w:val="99"/>
    <w:locked/>
    <w:rsid w:val="00E577FB"/>
    <w:rPr>
      <w:rFonts w:ascii="Calibri" w:hAnsi="Calibri" w:cs="Calibri"/>
      <w:b/>
      <w:bCs/>
    </w:rPr>
  </w:style>
  <w:style w:type="paragraph" w:styleId="Header">
    <w:name w:val="header"/>
    <w:basedOn w:val="Normal"/>
    <w:link w:val="HeaderChar"/>
    <w:uiPriority w:val="99"/>
    <w:rsid w:val="00E577FB"/>
    <w:pPr>
      <w:tabs>
        <w:tab w:val="center" w:pos="4677"/>
        <w:tab w:val="right" w:pos="9355"/>
      </w:tabs>
      <w:spacing w:after="0" w:line="240" w:lineRule="auto"/>
    </w:pPr>
    <w:rPr>
      <w:sz w:val="28"/>
      <w:szCs w:val="28"/>
    </w:rPr>
  </w:style>
  <w:style w:type="character" w:customStyle="1" w:styleId="HeaderChar">
    <w:name w:val="Header Char"/>
    <w:basedOn w:val="DefaultParagraphFont"/>
    <w:link w:val="Header"/>
    <w:uiPriority w:val="99"/>
    <w:locked/>
    <w:rsid w:val="00E577FB"/>
    <w:rPr>
      <w:rFonts w:ascii="Times New Roman" w:hAnsi="Times New Roman" w:cs="Times New Roman"/>
      <w:sz w:val="28"/>
      <w:szCs w:val="28"/>
    </w:rPr>
  </w:style>
  <w:style w:type="paragraph" w:styleId="Footer">
    <w:name w:val="footer"/>
    <w:basedOn w:val="Normal"/>
    <w:link w:val="FooterChar"/>
    <w:uiPriority w:val="99"/>
    <w:rsid w:val="00E577FB"/>
    <w:pPr>
      <w:tabs>
        <w:tab w:val="center" w:pos="4677"/>
        <w:tab w:val="right" w:pos="9355"/>
      </w:tabs>
      <w:spacing w:after="0" w:line="240" w:lineRule="auto"/>
    </w:pPr>
    <w:rPr>
      <w:sz w:val="28"/>
      <w:szCs w:val="28"/>
    </w:rPr>
  </w:style>
  <w:style w:type="character" w:customStyle="1" w:styleId="FooterChar">
    <w:name w:val="Footer Char"/>
    <w:basedOn w:val="DefaultParagraphFont"/>
    <w:link w:val="Footer"/>
    <w:uiPriority w:val="99"/>
    <w:locked/>
    <w:rsid w:val="00E577FB"/>
    <w:rPr>
      <w:rFonts w:ascii="Times New Roman" w:hAnsi="Times New Roman" w:cs="Times New Roman"/>
      <w:sz w:val="28"/>
      <w:szCs w:val="28"/>
    </w:rPr>
  </w:style>
  <w:style w:type="paragraph" w:styleId="BalloonText">
    <w:name w:val="Balloon Text"/>
    <w:basedOn w:val="Normal"/>
    <w:link w:val="BalloonTextChar"/>
    <w:uiPriority w:val="99"/>
    <w:semiHidden/>
    <w:rsid w:val="00E577FB"/>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E577FB"/>
    <w:rPr>
      <w:rFonts w:ascii="Tahoma" w:hAnsi="Tahoma" w:cs="Tahoma"/>
      <w:sz w:val="16"/>
      <w:szCs w:val="16"/>
      <w:lang w:eastAsia="ru-RU"/>
    </w:rPr>
  </w:style>
  <w:style w:type="table" w:styleId="TableGrid">
    <w:name w:val="Table Grid"/>
    <w:basedOn w:val="TableNormal"/>
    <w:uiPriority w:val="99"/>
    <w:rsid w:val="00E577FB"/>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E577FB"/>
    <w:rPr>
      <w:color w:val="0000FF"/>
      <w:u w:val="single"/>
    </w:rPr>
  </w:style>
  <w:style w:type="paragraph" w:styleId="ListParagraph">
    <w:name w:val="List Paragraph"/>
    <w:basedOn w:val="Normal"/>
    <w:link w:val="ListParagraphChar"/>
    <w:uiPriority w:val="99"/>
    <w:qFormat/>
    <w:rsid w:val="00E577FB"/>
    <w:pPr>
      <w:spacing w:line="240" w:lineRule="auto"/>
      <w:ind w:left="720"/>
    </w:pPr>
    <w:rPr>
      <w:rFonts w:cs="Times New Roman"/>
      <w:sz w:val="28"/>
      <w:szCs w:val="28"/>
      <w:lang w:eastAsia="ru-RU"/>
    </w:rPr>
  </w:style>
  <w:style w:type="character" w:customStyle="1" w:styleId="ListParagraphChar">
    <w:name w:val="List Paragraph Char"/>
    <w:link w:val="ListParagraph"/>
    <w:uiPriority w:val="99"/>
    <w:locked/>
    <w:rsid w:val="00E577FB"/>
    <w:rPr>
      <w:rFonts w:ascii="Times New Roman" w:hAnsi="Times New Roman" w:cs="Times New Roman"/>
      <w:sz w:val="28"/>
      <w:szCs w:val="28"/>
      <w:lang w:eastAsia="ru-RU"/>
    </w:rPr>
  </w:style>
  <w:style w:type="paragraph" w:styleId="BodyTextIndent">
    <w:name w:val="Body Text Indent"/>
    <w:basedOn w:val="Normal"/>
    <w:link w:val="BodyTextIndentChar"/>
    <w:uiPriority w:val="99"/>
    <w:rsid w:val="00E577FB"/>
    <w:pPr>
      <w:spacing w:after="120" w:line="240" w:lineRule="auto"/>
      <w:ind w:left="283"/>
    </w:pPr>
    <w:rPr>
      <w:rFonts w:ascii="Times New Roman" w:eastAsia="Times New Roman" w:hAnsi="Times New Roman" w:cs="Times New Roman"/>
      <w:sz w:val="28"/>
      <w:szCs w:val="28"/>
      <w:lang w:eastAsia="ru-RU"/>
    </w:rPr>
  </w:style>
  <w:style w:type="character" w:customStyle="1" w:styleId="BodyTextIndentChar">
    <w:name w:val="Body Text Indent Char"/>
    <w:basedOn w:val="DefaultParagraphFont"/>
    <w:link w:val="BodyTextIndent"/>
    <w:uiPriority w:val="99"/>
    <w:locked/>
    <w:rsid w:val="00E577FB"/>
    <w:rPr>
      <w:rFonts w:ascii="Times New Roman" w:hAnsi="Times New Roman" w:cs="Times New Roman"/>
      <w:sz w:val="28"/>
      <w:szCs w:val="28"/>
      <w:lang w:eastAsia="ru-RU"/>
    </w:rPr>
  </w:style>
  <w:style w:type="paragraph" w:styleId="BodyText">
    <w:name w:val="Body Text"/>
    <w:basedOn w:val="Normal"/>
    <w:link w:val="BodyTextChar"/>
    <w:uiPriority w:val="99"/>
    <w:rsid w:val="00E577FB"/>
    <w:pPr>
      <w:spacing w:after="120" w:line="240" w:lineRule="auto"/>
    </w:pPr>
    <w:rPr>
      <w:sz w:val="28"/>
      <w:szCs w:val="28"/>
    </w:rPr>
  </w:style>
  <w:style w:type="character" w:customStyle="1" w:styleId="BodyTextChar">
    <w:name w:val="Body Text Char"/>
    <w:basedOn w:val="DefaultParagraphFont"/>
    <w:link w:val="BodyText"/>
    <w:uiPriority w:val="99"/>
    <w:locked/>
    <w:rsid w:val="00E577FB"/>
    <w:rPr>
      <w:rFonts w:ascii="Times New Roman" w:hAnsi="Times New Roman" w:cs="Times New Roman"/>
      <w:sz w:val="28"/>
      <w:szCs w:val="28"/>
    </w:rPr>
  </w:style>
  <w:style w:type="paragraph" w:styleId="BodyText3">
    <w:name w:val="Body Text 3"/>
    <w:basedOn w:val="Normal"/>
    <w:link w:val="BodyText3Char"/>
    <w:uiPriority w:val="99"/>
    <w:rsid w:val="00E577FB"/>
    <w:pPr>
      <w:spacing w:after="120" w:line="240" w:lineRule="auto"/>
    </w:pPr>
    <w:rPr>
      <w:rFonts w:ascii="Times New Roman" w:eastAsia="Times New Roman" w:hAnsi="Times New Roman" w:cs="Times New Roman"/>
      <w:sz w:val="16"/>
      <w:szCs w:val="16"/>
      <w:lang w:eastAsia="ru-RU"/>
    </w:rPr>
  </w:style>
  <w:style w:type="character" w:customStyle="1" w:styleId="BodyText3Char">
    <w:name w:val="Body Text 3 Char"/>
    <w:basedOn w:val="DefaultParagraphFont"/>
    <w:link w:val="BodyText3"/>
    <w:uiPriority w:val="99"/>
    <w:locked/>
    <w:rsid w:val="00E577FB"/>
    <w:rPr>
      <w:rFonts w:ascii="Times New Roman" w:hAnsi="Times New Roman" w:cs="Times New Roman"/>
      <w:sz w:val="16"/>
      <w:szCs w:val="16"/>
      <w:lang w:eastAsia="ru-RU"/>
    </w:rPr>
  </w:style>
  <w:style w:type="paragraph" w:customStyle="1" w:styleId="31">
    <w:name w:val="Основной текст 31"/>
    <w:basedOn w:val="Normal"/>
    <w:uiPriority w:val="99"/>
    <w:rsid w:val="00E577FB"/>
    <w:pPr>
      <w:spacing w:after="0" w:line="240" w:lineRule="auto"/>
      <w:jc w:val="center"/>
    </w:pPr>
    <w:rPr>
      <w:rFonts w:ascii="Times New Roman" w:eastAsia="Times New Roman" w:hAnsi="Times New Roman" w:cs="Times New Roman"/>
      <w:sz w:val="28"/>
      <w:szCs w:val="28"/>
      <w:lang w:eastAsia="ar-SA"/>
    </w:rPr>
  </w:style>
  <w:style w:type="character" w:styleId="PlaceholderText">
    <w:name w:val="Placeholder Text"/>
    <w:basedOn w:val="DefaultParagraphFont"/>
    <w:uiPriority w:val="99"/>
    <w:semiHidden/>
    <w:rsid w:val="00E577FB"/>
    <w:rPr>
      <w:color w:val="808080"/>
    </w:rPr>
  </w:style>
  <w:style w:type="paragraph" w:styleId="NormalWeb">
    <w:name w:val="Normal (Web)"/>
    <w:basedOn w:val="Normal"/>
    <w:uiPriority w:val="99"/>
    <w:rsid w:val="00E577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E577FB"/>
    <w:rPr>
      <w:b/>
      <w:bCs/>
    </w:rPr>
  </w:style>
  <w:style w:type="character" w:customStyle="1" w:styleId="apple-converted-space">
    <w:name w:val="apple-converted-space"/>
    <w:basedOn w:val="DefaultParagraphFont"/>
    <w:uiPriority w:val="99"/>
    <w:rsid w:val="00E577FB"/>
  </w:style>
  <w:style w:type="character" w:customStyle="1" w:styleId="postal-code">
    <w:name w:val="postal-code"/>
    <w:basedOn w:val="DefaultParagraphFont"/>
    <w:uiPriority w:val="99"/>
    <w:rsid w:val="00E577FB"/>
  </w:style>
  <w:style w:type="character" w:customStyle="1" w:styleId="adr">
    <w:name w:val="adr"/>
    <w:basedOn w:val="DefaultParagraphFont"/>
    <w:uiPriority w:val="99"/>
    <w:rsid w:val="00E577FB"/>
  </w:style>
  <w:style w:type="character" w:customStyle="1" w:styleId="region">
    <w:name w:val="region"/>
    <w:basedOn w:val="DefaultParagraphFont"/>
    <w:uiPriority w:val="99"/>
    <w:rsid w:val="00E577FB"/>
  </w:style>
  <w:style w:type="character" w:customStyle="1" w:styleId="locality">
    <w:name w:val="locality"/>
    <w:basedOn w:val="DefaultParagraphFont"/>
    <w:uiPriority w:val="99"/>
    <w:rsid w:val="00E577FB"/>
  </w:style>
  <w:style w:type="character" w:customStyle="1" w:styleId="street-address">
    <w:name w:val="street-address"/>
    <w:basedOn w:val="DefaultParagraphFont"/>
    <w:uiPriority w:val="99"/>
    <w:rsid w:val="00E577FB"/>
  </w:style>
  <w:style w:type="paragraph" w:styleId="TOCHeading">
    <w:name w:val="TOC Heading"/>
    <w:basedOn w:val="Heading1"/>
    <w:next w:val="Normal"/>
    <w:uiPriority w:val="99"/>
    <w:qFormat/>
    <w:rsid w:val="00E577FB"/>
    <w:pPr>
      <w:outlineLvl w:val="9"/>
    </w:pPr>
  </w:style>
  <w:style w:type="paragraph" w:styleId="TOC3">
    <w:name w:val="toc 3"/>
    <w:basedOn w:val="Normal"/>
    <w:next w:val="Normal"/>
    <w:autoRedefine/>
    <w:uiPriority w:val="99"/>
    <w:semiHidden/>
    <w:rsid w:val="00E577FB"/>
    <w:pPr>
      <w:spacing w:after="0" w:line="240" w:lineRule="auto"/>
      <w:ind w:left="560"/>
    </w:pPr>
    <w:rPr>
      <w:sz w:val="20"/>
      <w:szCs w:val="20"/>
    </w:rPr>
  </w:style>
  <w:style w:type="paragraph" w:styleId="TOC2">
    <w:name w:val="toc 2"/>
    <w:basedOn w:val="Normal"/>
    <w:next w:val="Normal"/>
    <w:autoRedefine/>
    <w:uiPriority w:val="99"/>
    <w:semiHidden/>
    <w:rsid w:val="00E577FB"/>
    <w:pPr>
      <w:spacing w:before="120" w:after="0" w:line="240" w:lineRule="auto"/>
      <w:ind w:left="280"/>
    </w:pPr>
    <w:rPr>
      <w:i/>
      <w:iCs/>
      <w:sz w:val="20"/>
      <w:szCs w:val="20"/>
    </w:rPr>
  </w:style>
  <w:style w:type="paragraph" w:styleId="TOC4">
    <w:name w:val="toc 4"/>
    <w:basedOn w:val="Normal"/>
    <w:next w:val="Normal"/>
    <w:autoRedefine/>
    <w:uiPriority w:val="99"/>
    <w:semiHidden/>
    <w:rsid w:val="00E577FB"/>
    <w:pPr>
      <w:spacing w:after="0" w:line="240" w:lineRule="auto"/>
      <w:ind w:left="840"/>
    </w:pPr>
    <w:rPr>
      <w:sz w:val="20"/>
      <w:szCs w:val="20"/>
    </w:rPr>
  </w:style>
  <w:style w:type="paragraph" w:styleId="TOC1">
    <w:name w:val="toc 1"/>
    <w:basedOn w:val="Normal"/>
    <w:next w:val="Normal"/>
    <w:autoRedefine/>
    <w:uiPriority w:val="99"/>
    <w:semiHidden/>
    <w:rsid w:val="00E577FB"/>
    <w:pPr>
      <w:tabs>
        <w:tab w:val="right" w:leader="dot" w:pos="10337"/>
      </w:tabs>
      <w:spacing w:after="0" w:line="240" w:lineRule="auto"/>
    </w:pPr>
    <w:rPr>
      <w:sz w:val="28"/>
      <w:szCs w:val="28"/>
    </w:rPr>
  </w:style>
  <w:style w:type="paragraph" w:styleId="TOC5">
    <w:name w:val="toc 5"/>
    <w:basedOn w:val="Normal"/>
    <w:next w:val="Normal"/>
    <w:autoRedefine/>
    <w:uiPriority w:val="99"/>
    <w:semiHidden/>
    <w:rsid w:val="00E577FB"/>
    <w:pPr>
      <w:spacing w:after="0" w:line="240" w:lineRule="auto"/>
      <w:ind w:left="1120"/>
    </w:pPr>
    <w:rPr>
      <w:sz w:val="20"/>
      <w:szCs w:val="20"/>
    </w:rPr>
  </w:style>
  <w:style w:type="paragraph" w:styleId="TOC6">
    <w:name w:val="toc 6"/>
    <w:basedOn w:val="Normal"/>
    <w:next w:val="Normal"/>
    <w:autoRedefine/>
    <w:uiPriority w:val="99"/>
    <w:semiHidden/>
    <w:rsid w:val="00E577FB"/>
    <w:pPr>
      <w:spacing w:after="0" w:line="240" w:lineRule="auto"/>
      <w:ind w:left="1400"/>
    </w:pPr>
    <w:rPr>
      <w:sz w:val="20"/>
      <w:szCs w:val="20"/>
    </w:rPr>
  </w:style>
  <w:style w:type="paragraph" w:styleId="TOC7">
    <w:name w:val="toc 7"/>
    <w:basedOn w:val="Normal"/>
    <w:next w:val="Normal"/>
    <w:autoRedefine/>
    <w:uiPriority w:val="99"/>
    <w:semiHidden/>
    <w:rsid w:val="00E577FB"/>
    <w:pPr>
      <w:spacing w:after="0" w:line="240" w:lineRule="auto"/>
      <w:ind w:left="1680"/>
    </w:pPr>
    <w:rPr>
      <w:sz w:val="20"/>
      <w:szCs w:val="20"/>
    </w:rPr>
  </w:style>
  <w:style w:type="paragraph" w:styleId="TOC8">
    <w:name w:val="toc 8"/>
    <w:basedOn w:val="Normal"/>
    <w:next w:val="Normal"/>
    <w:autoRedefine/>
    <w:uiPriority w:val="99"/>
    <w:semiHidden/>
    <w:rsid w:val="00E577FB"/>
    <w:pPr>
      <w:spacing w:after="0" w:line="240" w:lineRule="auto"/>
      <w:ind w:left="1960"/>
    </w:pPr>
    <w:rPr>
      <w:sz w:val="20"/>
      <w:szCs w:val="20"/>
    </w:rPr>
  </w:style>
  <w:style w:type="paragraph" w:styleId="TOC9">
    <w:name w:val="toc 9"/>
    <w:basedOn w:val="Normal"/>
    <w:next w:val="Normal"/>
    <w:autoRedefine/>
    <w:uiPriority w:val="99"/>
    <w:semiHidden/>
    <w:rsid w:val="00E577FB"/>
    <w:pPr>
      <w:spacing w:after="0" w:line="240" w:lineRule="auto"/>
      <w:ind w:left="2240"/>
    </w:pPr>
    <w:rPr>
      <w:sz w:val="20"/>
      <w:szCs w:val="20"/>
    </w:rPr>
  </w:style>
  <w:style w:type="paragraph" w:customStyle="1" w:styleId="Style9">
    <w:name w:val="Style9"/>
    <w:basedOn w:val="Normal"/>
    <w:uiPriority w:val="99"/>
    <w:rsid w:val="00E577FB"/>
    <w:pPr>
      <w:widowControl w:val="0"/>
      <w:autoSpaceDE w:val="0"/>
      <w:autoSpaceDN w:val="0"/>
      <w:adjustRightInd w:val="0"/>
      <w:spacing w:after="0" w:line="230" w:lineRule="exact"/>
    </w:pPr>
    <w:rPr>
      <w:rFonts w:ascii="Arial" w:eastAsia="Times New Roman" w:hAnsi="Arial" w:cs="Arial"/>
      <w:sz w:val="24"/>
      <w:szCs w:val="24"/>
      <w:lang w:eastAsia="ru-RU"/>
    </w:rPr>
  </w:style>
  <w:style w:type="character" w:customStyle="1" w:styleId="FontStyle22">
    <w:name w:val="Font Style22"/>
    <w:uiPriority w:val="99"/>
    <w:rsid w:val="00E577FB"/>
    <w:rPr>
      <w:rFonts w:ascii="Arial" w:hAnsi="Arial" w:cs="Arial"/>
      <w:sz w:val="18"/>
      <w:szCs w:val="18"/>
    </w:rPr>
  </w:style>
  <w:style w:type="character" w:customStyle="1" w:styleId="FontStyle19">
    <w:name w:val="Font Style19"/>
    <w:uiPriority w:val="99"/>
    <w:rsid w:val="00E577FB"/>
    <w:rPr>
      <w:rFonts w:ascii="Arial" w:hAnsi="Arial" w:cs="Arial"/>
      <w:sz w:val="18"/>
      <w:szCs w:val="18"/>
    </w:rPr>
  </w:style>
  <w:style w:type="paragraph" w:customStyle="1" w:styleId="Style10">
    <w:name w:val="Style10"/>
    <w:basedOn w:val="Normal"/>
    <w:uiPriority w:val="99"/>
    <w:rsid w:val="00E577FB"/>
    <w:pPr>
      <w:widowControl w:val="0"/>
      <w:autoSpaceDE w:val="0"/>
      <w:autoSpaceDN w:val="0"/>
      <w:adjustRightInd w:val="0"/>
      <w:spacing w:after="0" w:line="230" w:lineRule="exact"/>
    </w:pPr>
    <w:rPr>
      <w:rFonts w:ascii="Arial" w:eastAsia="Times New Roman" w:hAnsi="Arial" w:cs="Arial"/>
      <w:sz w:val="24"/>
      <w:szCs w:val="24"/>
      <w:lang w:eastAsia="ru-RU"/>
    </w:rPr>
  </w:style>
  <w:style w:type="character" w:customStyle="1" w:styleId="FontStyle21">
    <w:name w:val="Font Style21"/>
    <w:uiPriority w:val="99"/>
    <w:rsid w:val="00E577FB"/>
    <w:rPr>
      <w:rFonts w:ascii="Arial" w:hAnsi="Arial" w:cs="Arial"/>
      <w:sz w:val="18"/>
      <w:szCs w:val="18"/>
    </w:rPr>
  </w:style>
  <w:style w:type="paragraph" w:customStyle="1" w:styleId="Style12">
    <w:name w:val="Style12"/>
    <w:basedOn w:val="Normal"/>
    <w:uiPriority w:val="99"/>
    <w:rsid w:val="00E577FB"/>
    <w:pPr>
      <w:widowControl w:val="0"/>
      <w:autoSpaceDE w:val="0"/>
      <w:autoSpaceDN w:val="0"/>
      <w:adjustRightInd w:val="0"/>
      <w:spacing w:after="0" w:line="230" w:lineRule="exact"/>
    </w:pPr>
    <w:rPr>
      <w:rFonts w:ascii="Arial" w:eastAsia="Times New Roman" w:hAnsi="Arial" w:cs="Arial"/>
      <w:sz w:val="24"/>
      <w:szCs w:val="24"/>
      <w:lang w:eastAsia="ru-RU"/>
    </w:rPr>
  </w:style>
  <w:style w:type="paragraph" w:customStyle="1" w:styleId="ConsPlusNormal">
    <w:name w:val="ConsPlusNormal"/>
    <w:uiPriority w:val="99"/>
    <w:rsid w:val="00E577FB"/>
    <w:pPr>
      <w:widowControl w:val="0"/>
      <w:suppressAutoHyphens/>
      <w:autoSpaceDE w:val="0"/>
      <w:ind w:firstLine="720"/>
    </w:pPr>
    <w:rPr>
      <w:rFonts w:ascii="Arial" w:hAnsi="Arial" w:cs="Arial"/>
      <w:sz w:val="20"/>
      <w:szCs w:val="20"/>
      <w:lang w:eastAsia="ar-SA"/>
    </w:rPr>
  </w:style>
  <w:style w:type="character" w:customStyle="1" w:styleId="docbody">
    <w:name w:val="docbody"/>
    <w:uiPriority w:val="99"/>
    <w:rsid w:val="00E577FB"/>
  </w:style>
  <w:style w:type="character" w:customStyle="1" w:styleId="FontStyle13">
    <w:name w:val="Font Style13"/>
    <w:uiPriority w:val="99"/>
    <w:rsid w:val="00E577FB"/>
    <w:rPr>
      <w:rFonts w:ascii="Times New Roman" w:hAnsi="Times New Roman" w:cs="Times New Roman"/>
      <w:sz w:val="26"/>
      <w:szCs w:val="26"/>
    </w:rPr>
  </w:style>
  <w:style w:type="character" w:customStyle="1" w:styleId="FontStyle14">
    <w:name w:val="Font Style14"/>
    <w:uiPriority w:val="99"/>
    <w:rsid w:val="00E577FB"/>
    <w:rPr>
      <w:rFonts w:ascii="Times New Roman" w:hAnsi="Times New Roman" w:cs="Times New Roman"/>
      <w:sz w:val="26"/>
      <w:szCs w:val="26"/>
    </w:rPr>
  </w:style>
  <w:style w:type="paragraph" w:customStyle="1" w:styleId="a">
    <w:name w:val="ОснТекст"/>
    <w:basedOn w:val="Normal"/>
    <w:link w:val="a0"/>
    <w:uiPriority w:val="99"/>
    <w:rsid w:val="00E577FB"/>
    <w:pPr>
      <w:ind w:firstLine="540"/>
      <w:jc w:val="both"/>
    </w:pPr>
    <w:rPr>
      <w:rFonts w:cs="Times New Roman"/>
      <w:sz w:val="24"/>
      <w:szCs w:val="24"/>
      <w:lang w:eastAsia="ru-RU"/>
    </w:rPr>
  </w:style>
  <w:style w:type="character" w:customStyle="1" w:styleId="a0">
    <w:name w:val="ОснТекст Знак"/>
    <w:link w:val="a"/>
    <w:uiPriority w:val="99"/>
    <w:locked/>
    <w:rsid w:val="00E577FB"/>
    <w:rPr>
      <w:rFonts w:ascii="Times New Roman" w:hAnsi="Times New Roman" w:cs="Times New Roman"/>
      <w:sz w:val="24"/>
      <w:szCs w:val="24"/>
      <w:lang w:eastAsia="ru-RU"/>
    </w:rPr>
  </w:style>
  <w:style w:type="paragraph" w:customStyle="1" w:styleId="ConsPlusTitle">
    <w:name w:val="ConsPlusTitle"/>
    <w:uiPriority w:val="99"/>
    <w:rsid w:val="00E577FB"/>
    <w:pPr>
      <w:widowControl w:val="0"/>
      <w:suppressAutoHyphens/>
      <w:autoSpaceDE w:val="0"/>
    </w:pPr>
    <w:rPr>
      <w:rFonts w:ascii="Arial" w:hAnsi="Arial" w:cs="Arial"/>
      <w:b/>
      <w:bCs/>
      <w:sz w:val="20"/>
      <w:szCs w:val="20"/>
      <w:lang w:eastAsia="ar-SA"/>
    </w:rPr>
  </w:style>
  <w:style w:type="paragraph" w:customStyle="1" w:styleId="Default">
    <w:name w:val="Default"/>
    <w:uiPriority w:val="99"/>
    <w:rsid w:val="00E577FB"/>
    <w:pPr>
      <w:autoSpaceDE w:val="0"/>
      <w:autoSpaceDN w:val="0"/>
      <w:adjustRightInd w:val="0"/>
    </w:pPr>
    <w:rPr>
      <w:rFonts w:ascii="Arial" w:eastAsia="Times New Roman" w:hAnsi="Arial" w:cs="Arial"/>
      <w:color w:val="000000"/>
      <w:sz w:val="24"/>
      <w:szCs w:val="24"/>
    </w:rPr>
  </w:style>
  <w:style w:type="character" w:styleId="PageNumber">
    <w:name w:val="page number"/>
    <w:basedOn w:val="DefaultParagraphFont"/>
    <w:uiPriority w:val="99"/>
    <w:rsid w:val="00E577FB"/>
  </w:style>
  <w:style w:type="paragraph" w:styleId="BodyText2">
    <w:name w:val="Body Text 2"/>
    <w:basedOn w:val="Normal"/>
    <w:link w:val="BodyText2Char"/>
    <w:uiPriority w:val="99"/>
    <w:rsid w:val="00E577FB"/>
    <w:pPr>
      <w:spacing w:after="120" w:line="480" w:lineRule="auto"/>
    </w:pPr>
    <w:rPr>
      <w:rFonts w:ascii="Times New Roman" w:eastAsia="Times New Roman" w:hAnsi="Times New Roman" w:cs="Times New Roman"/>
      <w:sz w:val="24"/>
      <w:szCs w:val="24"/>
      <w:lang w:eastAsia="ru-RU"/>
    </w:rPr>
  </w:style>
  <w:style w:type="character" w:customStyle="1" w:styleId="BodyText2Char">
    <w:name w:val="Body Text 2 Char"/>
    <w:basedOn w:val="DefaultParagraphFont"/>
    <w:link w:val="BodyText2"/>
    <w:uiPriority w:val="99"/>
    <w:locked/>
    <w:rsid w:val="00E577FB"/>
    <w:rPr>
      <w:rFonts w:ascii="Times New Roman" w:hAnsi="Times New Roman" w:cs="Times New Roman"/>
      <w:sz w:val="24"/>
      <w:szCs w:val="24"/>
      <w:lang w:eastAsia="ru-RU"/>
    </w:rPr>
  </w:style>
  <w:style w:type="paragraph" w:styleId="Title">
    <w:name w:val="Title"/>
    <w:basedOn w:val="Normal"/>
    <w:next w:val="Subtitle"/>
    <w:link w:val="TitleChar"/>
    <w:uiPriority w:val="99"/>
    <w:qFormat/>
    <w:rsid w:val="00E577FB"/>
    <w:pPr>
      <w:suppressAutoHyphens/>
      <w:overflowPunct w:val="0"/>
      <w:autoSpaceDE w:val="0"/>
      <w:spacing w:before="240" w:after="360" w:line="240" w:lineRule="auto"/>
      <w:jc w:val="center"/>
      <w:textAlignment w:val="baseline"/>
    </w:pPr>
    <w:rPr>
      <w:rFonts w:ascii="Times New Roman" w:eastAsia="Times New Roman" w:hAnsi="Times New Roman" w:cs="Times New Roman"/>
      <w:b/>
      <w:bCs/>
      <w:sz w:val="36"/>
      <w:szCs w:val="36"/>
      <w:lang w:eastAsia="ar-SA"/>
    </w:rPr>
  </w:style>
  <w:style w:type="character" w:customStyle="1" w:styleId="TitleChar">
    <w:name w:val="Title Char"/>
    <w:basedOn w:val="DefaultParagraphFont"/>
    <w:link w:val="Title"/>
    <w:uiPriority w:val="99"/>
    <w:locked/>
    <w:rsid w:val="00E577FB"/>
    <w:rPr>
      <w:rFonts w:ascii="Times New Roman" w:hAnsi="Times New Roman" w:cs="Times New Roman"/>
      <w:b/>
      <w:bCs/>
      <w:sz w:val="36"/>
      <w:szCs w:val="36"/>
      <w:lang w:eastAsia="ar-SA" w:bidi="ar-SA"/>
    </w:rPr>
  </w:style>
  <w:style w:type="paragraph" w:styleId="Subtitle">
    <w:name w:val="Subtitle"/>
    <w:basedOn w:val="Normal"/>
    <w:next w:val="Normal"/>
    <w:link w:val="SubtitleChar"/>
    <w:uiPriority w:val="99"/>
    <w:qFormat/>
    <w:rsid w:val="00E577FB"/>
    <w:pPr>
      <w:spacing w:after="60" w:line="240" w:lineRule="auto"/>
      <w:jc w:val="center"/>
      <w:outlineLvl w:val="1"/>
    </w:pPr>
    <w:rPr>
      <w:rFonts w:ascii="Cambria" w:eastAsia="Times New Roman" w:hAnsi="Cambria" w:cs="Cambria"/>
      <w:sz w:val="24"/>
      <w:szCs w:val="24"/>
      <w:lang w:eastAsia="ru-RU"/>
    </w:rPr>
  </w:style>
  <w:style w:type="character" w:customStyle="1" w:styleId="SubtitleChar">
    <w:name w:val="Subtitle Char"/>
    <w:basedOn w:val="DefaultParagraphFont"/>
    <w:link w:val="Subtitle"/>
    <w:uiPriority w:val="99"/>
    <w:locked/>
    <w:rsid w:val="00E577FB"/>
    <w:rPr>
      <w:rFonts w:ascii="Cambria" w:hAnsi="Cambria" w:cs="Cambria"/>
      <w:sz w:val="24"/>
      <w:szCs w:val="24"/>
      <w:lang w:eastAsia="ru-RU"/>
    </w:rPr>
  </w:style>
  <w:style w:type="paragraph" w:customStyle="1" w:styleId="caaieiaie1">
    <w:name w:val="caaieiaie 1"/>
    <w:basedOn w:val="Normal"/>
    <w:next w:val="Normal"/>
    <w:uiPriority w:val="99"/>
    <w:rsid w:val="00E577FB"/>
    <w:pPr>
      <w:keepNext/>
      <w:suppressAutoHyphens/>
      <w:overflowPunct w:val="0"/>
      <w:autoSpaceDE w:val="0"/>
      <w:spacing w:after="0" w:line="240" w:lineRule="auto"/>
      <w:jc w:val="center"/>
      <w:textAlignment w:val="baseline"/>
    </w:pPr>
    <w:rPr>
      <w:rFonts w:ascii="Times New Roman" w:eastAsia="Times New Roman" w:hAnsi="Times New Roman" w:cs="Times New Roman"/>
      <w:b/>
      <w:bCs/>
      <w:color w:val="000000"/>
      <w:lang w:eastAsia="ar-SA"/>
    </w:rPr>
  </w:style>
  <w:style w:type="character" w:customStyle="1" w:styleId="Internetlink">
    <w:name w:val="Internet link"/>
    <w:uiPriority w:val="99"/>
    <w:rsid w:val="00E577FB"/>
    <w:rPr>
      <w:rFonts w:eastAsia="Times New Roman"/>
      <w:color w:val="000080"/>
      <w:sz w:val="20"/>
      <w:szCs w:val="20"/>
      <w:u w:val="single"/>
    </w:rPr>
  </w:style>
  <w:style w:type="character" w:customStyle="1" w:styleId="4">
    <w:name w:val="Знак Знак4"/>
    <w:uiPriority w:val="99"/>
    <w:rsid w:val="00E577FB"/>
    <w:rPr>
      <w:rFonts w:ascii="Times New Roman" w:hAnsi="Times New Roman" w:cs="Times New Roman"/>
      <w:sz w:val="24"/>
      <w:szCs w:val="24"/>
      <w:lang w:eastAsia="ru-RU"/>
    </w:rPr>
  </w:style>
  <w:style w:type="paragraph" w:styleId="Caption">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Normal"/>
    <w:next w:val="Normal"/>
    <w:link w:val="CaptionChar1"/>
    <w:uiPriority w:val="99"/>
    <w:qFormat/>
    <w:rsid w:val="00E577FB"/>
    <w:pPr>
      <w:spacing w:after="0" w:line="240" w:lineRule="auto"/>
    </w:pPr>
    <w:rPr>
      <w:rFonts w:cs="Times New Roman"/>
      <w:b/>
      <w:bCs/>
      <w:sz w:val="20"/>
      <w:szCs w:val="20"/>
      <w:lang w:eastAsia="ru-RU"/>
    </w:rPr>
  </w:style>
  <w:style w:type="paragraph" w:customStyle="1" w:styleId="Textbody">
    <w:name w:val="Text body"/>
    <w:basedOn w:val="Normal"/>
    <w:uiPriority w:val="99"/>
    <w:rsid w:val="00E577FB"/>
    <w:pPr>
      <w:widowControl w:val="0"/>
      <w:suppressAutoHyphens/>
      <w:autoSpaceDN w:val="0"/>
      <w:spacing w:after="283" w:line="240" w:lineRule="auto"/>
      <w:textAlignment w:val="baseline"/>
    </w:pPr>
    <w:rPr>
      <w:color w:val="000000"/>
      <w:kern w:val="3"/>
      <w:sz w:val="24"/>
      <w:szCs w:val="24"/>
      <w:lang w:val="en-US"/>
    </w:rPr>
  </w:style>
  <w:style w:type="paragraph" w:customStyle="1" w:styleId="1">
    <w:name w:val="Знак1 Знак Знак Знак"/>
    <w:basedOn w:val="Normal"/>
    <w:uiPriority w:val="99"/>
    <w:rsid w:val="00E577FB"/>
    <w:pPr>
      <w:spacing w:after="60" w:line="240" w:lineRule="auto"/>
      <w:ind w:firstLine="709"/>
      <w:jc w:val="both"/>
    </w:pPr>
    <w:rPr>
      <w:rFonts w:ascii="Arial" w:eastAsia="Times New Roman" w:hAnsi="Arial" w:cs="Arial"/>
      <w:sz w:val="24"/>
      <w:szCs w:val="24"/>
      <w:lang w:eastAsia="ru-RU"/>
    </w:rPr>
  </w:style>
  <w:style w:type="paragraph" w:customStyle="1" w:styleId="a1">
    <w:name w:val="Таблица"/>
    <w:basedOn w:val="Normal"/>
    <w:uiPriority w:val="99"/>
    <w:rsid w:val="00E577FB"/>
    <w:pPr>
      <w:spacing w:after="0" w:line="240" w:lineRule="auto"/>
      <w:jc w:val="both"/>
    </w:pPr>
    <w:rPr>
      <w:b/>
      <w:bCs/>
      <w:sz w:val="24"/>
      <w:szCs w:val="24"/>
    </w:rPr>
  </w:style>
  <w:style w:type="paragraph" w:customStyle="1" w:styleId="a2">
    <w:name w:val="Базовый"/>
    <w:uiPriority w:val="99"/>
    <w:rsid w:val="00E577FB"/>
    <w:pPr>
      <w:suppressAutoHyphens/>
      <w:spacing w:after="200" w:line="276" w:lineRule="auto"/>
    </w:pPr>
    <w:rPr>
      <w:rFonts w:cs="Calibri"/>
      <w:color w:val="00000A"/>
      <w:lang w:eastAsia="en-US"/>
    </w:rPr>
  </w:style>
  <w:style w:type="character" w:customStyle="1" w:styleId="begunadvage">
    <w:name w:val="begun_adv_age"/>
    <w:uiPriority w:val="99"/>
    <w:rsid w:val="00E577FB"/>
  </w:style>
  <w:style w:type="paragraph" w:customStyle="1" w:styleId="a3">
    <w:name w:val="Обычный текст"/>
    <w:basedOn w:val="Normal"/>
    <w:uiPriority w:val="99"/>
    <w:rsid w:val="00E577FB"/>
    <w:pPr>
      <w:spacing w:after="0" w:line="240" w:lineRule="auto"/>
      <w:ind w:firstLine="709"/>
      <w:jc w:val="both"/>
    </w:pPr>
    <w:rPr>
      <w:rFonts w:ascii="Times New Roman" w:eastAsia="Times New Roman" w:hAnsi="Times New Roman" w:cs="Times New Roman"/>
      <w:sz w:val="28"/>
      <w:szCs w:val="28"/>
      <w:lang w:val="en-US" w:eastAsia="ar-SA"/>
    </w:rPr>
  </w:style>
  <w:style w:type="paragraph" w:customStyle="1" w:styleId="11">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Normal"/>
    <w:uiPriority w:val="99"/>
    <w:rsid w:val="00E577FB"/>
    <w:pPr>
      <w:spacing w:after="160" w:line="240" w:lineRule="exact"/>
    </w:pPr>
    <w:rPr>
      <w:rFonts w:ascii="Verdana" w:eastAsia="Times New Roman" w:hAnsi="Verdana" w:cs="Verdana"/>
      <w:sz w:val="20"/>
      <w:szCs w:val="20"/>
      <w:lang w:val="en-US"/>
    </w:rPr>
  </w:style>
  <w:style w:type="character" w:styleId="FollowedHyperlink">
    <w:name w:val="FollowedHyperlink"/>
    <w:basedOn w:val="DefaultParagraphFont"/>
    <w:uiPriority w:val="99"/>
    <w:semiHidden/>
    <w:rsid w:val="00E577FB"/>
    <w:rPr>
      <w:color w:val="800080"/>
      <w:u w:val="single"/>
    </w:rPr>
  </w:style>
  <w:style w:type="paragraph" w:customStyle="1" w:styleId="xl66">
    <w:name w:val="xl66"/>
    <w:basedOn w:val="Normal"/>
    <w:uiPriority w:val="99"/>
    <w:rsid w:val="00E577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Normal"/>
    <w:uiPriority w:val="99"/>
    <w:rsid w:val="00E577F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0">
    <w:name w:val="xl70"/>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1">
    <w:name w:val="xl71"/>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Normal"/>
    <w:uiPriority w:val="99"/>
    <w:rsid w:val="00E577FB"/>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Normal"/>
    <w:uiPriority w:val="99"/>
    <w:rsid w:val="00E577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Normal"/>
    <w:uiPriority w:val="99"/>
    <w:rsid w:val="00E577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Normal"/>
    <w:uiPriority w:val="99"/>
    <w:rsid w:val="00E577F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6">
    <w:name w:val="xl86"/>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Normal"/>
    <w:uiPriority w:val="99"/>
    <w:rsid w:val="00E577F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Normal"/>
    <w:uiPriority w:val="99"/>
    <w:rsid w:val="00E577F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Normal"/>
    <w:uiPriority w:val="99"/>
    <w:rsid w:val="00E577F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5">
    <w:name w:val="xl65"/>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Normal"/>
    <w:uiPriority w:val="99"/>
    <w:rsid w:val="00E577F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Normal"/>
    <w:uiPriority w:val="99"/>
    <w:rsid w:val="00E577F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3">
    <w:name w:val="xl93"/>
    <w:basedOn w:val="Normal"/>
    <w:uiPriority w:val="99"/>
    <w:rsid w:val="00E577FB"/>
    <w:pPr>
      <w:pBdr>
        <w:left w:val="single" w:sz="4" w:space="0" w:color="6A2813"/>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94">
    <w:name w:val="xl94"/>
    <w:basedOn w:val="Normal"/>
    <w:uiPriority w:val="99"/>
    <w:rsid w:val="00E577FB"/>
    <w:pPr>
      <w:shd w:val="clear" w:color="000000" w:fill="FFFFFF"/>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95">
    <w:name w:val="xl95"/>
    <w:basedOn w:val="Normal"/>
    <w:uiPriority w:val="99"/>
    <w:rsid w:val="00E577FB"/>
    <w:pPr>
      <w:pBdr>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96">
    <w:name w:val="xl96"/>
    <w:basedOn w:val="Normal"/>
    <w:uiPriority w:val="99"/>
    <w:rsid w:val="00E577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97">
    <w:name w:val="xl97"/>
    <w:basedOn w:val="Normal"/>
    <w:uiPriority w:val="99"/>
    <w:rsid w:val="00E577F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98">
    <w:name w:val="xl98"/>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01">
    <w:name w:val="xl101"/>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Normal"/>
    <w:uiPriority w:val="99"/>
    <w:rsid w:val="00E577FB"/>
    <w:pP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03">
    <w:name w:val="xl103"/>
    <w:basedOn w:val="Normal"/>
    <w:uiPriority w:val="99"/>
    <w:rsid w:val="00E577F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3">
    <w:name w:val="xl113"/>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6">
    <w:name w:val="xl116"/>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9">
    <w:name w:val="xl119"/>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4">
    <w:name w:val="xl124"/>
    <w:basedOn w:val="Normal"/>
    <w:uiPriority w:val="99"/>
    <w:rsid w:val="00E57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Normal"/>
    <w:uiPriority w:val="99"/>
    <w:rsid w:val="00E577FB"/>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Normal"/>
    <w:uiPriority w:val="99"/>
    <w:rsid w:val="00E577F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Normal"/>
    <w:uiPriority w:val="99"/>
    <w:rsid w:val="00E577F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Normal"/>
    <w:uiPriority w:val="99"/>
    <w:rsid w:val="00E577F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2">
    <w:name w:val="2"/>
    <w:basedOn w:val="Normal"/>
    <w:uiPriority w:val="99"/>
    <w:rsid w:val="00E577FB"/>
    <w:pPr>
      <w:numPr>
        <w:numId w:val="38"/>
      </w:numPr>
      <w:pBdr>
        <w:top w:val="single" w:sz="36" w:space="3" w:color="FFFFFF"/>
        <w:left w:val="single" w:sz="6" w:space="3" w:color="FFFFFF"/>
        <w:bottom w:val="single" w:sz="6" w:space="3" w:color="FFFFFF"/>
      </w:pBdr>
      <w:tabs>
        <w:tab w:val="left" w:pos="993"/>
      </w:tabs>
      <w:spacing w:after="0" w:line="240" w:lineRule="auto"/>
      <w:ind w:left="0" w:firstLine="567"/>
      <w:jc w:val="both"/>
    </w:pPr>
    <w:rPr>
      <w:rFonts w:ascii="Times New Roman" w:eastAsia="Times New Roman" w:hAnsi="Times New Roman" w:cs="Times New Roman"/>
      <w:sz w:val="28"/>
      <w:szCs w:val="28"/>
      <w:lang w:eastAsia="ru-RU"/>
    </w:rPr>
  </w:style>
  <w:style w:type="paragraph" w:customStyle="1" w:styleId="a4">
    <w:name w:val="Главный"/>
    <w:basedOn w:val="Normal"/>
    <w:uiPriority w:val="99"/>
    <w:rsid w:val="00E577FB"/>
    <w:pPr>
      <w:shd w:val="clear" w:color="auto" w:fill="FFFFFF"/>
      <w:spacing w:after="0" w:line="240" w:lineRule="auto"/>
      <w:ind w:right="101"/>
    </w:pPr>
    <w:rPr>
      <w:rFonts w:ascii="Times New Roman" w:eastAsia="Times New Roman" w:hAnsi="Times New Roman" w:cs="Times New Roman"/>
      <w:b/>
      <w:bCs/>
      <w:sz w:val="32"/>
      <w:szCs w:val="32"/>
      <w:lang w:eastAsia="ru-RU"/>
    </w:rPr>
  </w:style>
  <w:style w:type="paragraph" w:customStyle="1" w:styleId="10">
    <w:name w:val="Для таблицы (приложения 1)"/>
    <w:basedOn w:val="Normal"/>
    <w:uiPriority w:val="99"/>
    <w:rsid w:val="00E577FB"/>
    <w:pPr>
      <w:widowControl w:val="0"/>
      <w:adjustRightInd w:val="0"/>
      <w:spacing w:after="0" w:line="240" w:lineRule="atLeast"/>
      <w:textAlignment w:val="baseline"/>
    </w:pPr>
    <w:rPr>
      <w:rFonts w:ascii="Times New Roman" w:eastAsia="Times New Roman" w:hAnsi="Times New Roman" w:cs="Times New Roman"/>
      <w:color w:val="000000"/>
      <w:spacing w:val="-5"/>
      <w:sz w:val="18"/>
      <w:szCs w:val="18"/>
    </w:rPr>
  </w:style>
  <w:style w:type="character" w:styleId="Emphasis">
    <w:name w:val="Emphasis"/>
    <w:basedOn w:val="DefaultParagraphFont"/>
    <w:uiPriority w:val="99"/>
    <w:qFormat/>
    <w:rsid w:val="00E577FB"/>
    <w:rPr>
      <w:rFonts w:ascii="Arial Black" w:hAnsi="Arial Black" w:cs="Arial Black"/>
      <w:spacing w:val="-4"/>
      <w:sz w:val="18"/>
      <w:szCs w:val="18"/>
    </w:rPr>
  </w:style>
  <w:style w:type="character" w:customStyle="1" w:styleId="CaptionChar1">
    <w:name w:val="Caption Char1"/>
    <w:aliases w:val="Таблица - Название объекта Char,!! Object Novogor !! Char,Знак Char,Caption Char Char,Caption Char1 Char1 Char Char Char,Caption Char Char2 Char1 Char Char Char,Caption Char Char Char Char Char1 Char1 Char Char1 Char Char"/>
    <w:link w:val="Caption"/>
    <w:uiPriority w:val="99"/>
    <w:locked/>
    <w:rsid w:val="00E577FB"/>
    <w:rPr>
      <w:rFonts w:ascii="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Pages>
  <Words>229</Words>
  <Characters>1309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Adm-win7</cp:lastModifiedBy>
  <cp:revision>9</cp:revision>
  <dcterms:created xsi:type="dcterms:W3CDTF">2019-07-29T12:16:00Z</dcterms:created>
  <dcterms:modified xsi:type="dcterms:W3CDTF">2019-12-16T11:15:00Z</dcterms:modified>
</cp:coreProperties>
</file>